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289"/>
      </w:tblGrid>
      <w:tr w:rsidR="008B657C" w:rsidTr="008B657C"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657C" w:rsidRDefault="008B657C">
            <w:pPr>
              <w:widowControl/>
              <w:tabs>
                <w:tab w:val="left" w:pos="1134"/>
              </w:tabs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noProof/>
                <w:lang w:val="nb-NO"/>
              </w:rPr>
              <w:drawing>
                <wp:inline distT="0" distB="0" distL="0" distR="0">
                  <wp:extent cx="428625" cy="50292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B657C" w:rsidRDefault="008B657C">
            <w:pPr>
              <w:widowControl/>
              <w:tabs>
                <w:tab w:val="left" w:pos="1134"/>
              </w:tabs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FAUSKE KOMMUNE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BARNEVERNTJENESTEN</w:t>
            </w:r>
          </w:p>
          <w:p w:rsidR="004F0E09" w:rsidRDefault="004F0E09" w:rsidP="004F0E09">
            <w:pPr>
              <w:widowControl/>
              <w:tabs>
                <w:tab w:val="left" w:pos="1134"/>
              </w:tabs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b/>
                <w:bCs/>
                <w:sz w:val="18"/>
                <w:szCs w:val="18"/>
                <w:lang w:val="nb-NO"/>
              </w:rPr>
              <w:t>Postboks 226, 8201 FAUSKE</w:t>
            </w:r>
          </w:p>
          <w:p w:rsidR="008B657C" w:rsidRDefault="004F0E09" w:rsidP="004F0E09">
            <w:pPr>
              <w:widowControl/>
              <w:tabs>
                <w:tab w:val="left" w:pos="1134"/>
              </w:tabs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b/>
                <w:bCs/>
                <w:sz w:val="18"/>
                <w:szCs w:val="18"/>
                <w:lang w:val="nb-NO"/>
              </w:rPr>
              <w:t>Tlf. 75 60 42 00</w:t>
            </w:r>
            <w:r>
              <w:rPr>
                <w:b/>
                <w:bCs/>
                <w:lang w:val="nb-N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nb-NO"/>
              </w:rPr>
              <w:t xml:space="preserve"> </w:t>
            </w:r>
          </w:p>
        </w:tc>
      </w:tr>
    </w:tbl>
    <w:p w:rsidR="008B657C" w:rsidRDefault="008B657C" w:rsidP="008B657C">
      <w:pPr>
        <w:widowControl/>
        <w:tabs>
          <w:tab w:val="left" w:pos="1134"/>
        </w:tabs>
        <w:rPr>
          <w:caps/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caps/>
          <w:sz w:val="24"/>
          <w:szCs w:val="24"/>
          <w:lang w:val="nb-NO"/>
        </w:rPr>
      </w:pPr>
    </w:p>
    <w:p w:rsidR="008B657C" w:rsidRDefault="008B657C" w:rsidP="008B657C">
      <w:pPr>
        <w:pStyle w:val="Overskrift1"/>
        <w:rPr>
          <w:rFonts w:ascii="Arial Narrow" w:hAnsi="Arial Narrow" w:cs="Lucida Sans Unicode"/>
          <w:sz w:val="32"/>
        </w:rPr>
      </w:pPr>
      <w:r>
        <w:rPr>
          <w:rFonts w:ascii="Arial Narrow" w:hAnsi="Arial Narrow" w:cs="Lucida Sans Unicode"/>
          <w:sz w:val="32"/>
        </w:rPr>
        <w:t>MELDING TIL BARNEVERNTJENESTEN FRA OFFENTLIG INSTANS</w:t>
      </w: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6736"/>
      </w:tblGrid>
      <w:tr w:rsidR="008B657C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pStyle w:val="Overskrift2"/>
            </w:pPr>
            <w:r>
              <w:t>Barnet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Navn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Fødselsnummer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bookmarkStart w:id="0" w:name="_GoBack"/>
            <w:bookmarkEnd w:id="0"/>
          </w:p>
        </w:tc>
      </w:tr>
      <w:tr w:rsidR="008B657C" w:rsidRPr="004F0E09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pStyle w:val="Overskrift2"/>
            </w:pPr>
            <w:r>
              <w:t>Foreldre/ foresatte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Navn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Fødselsdato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Adresse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Telefon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pStyle w:val="Overskrift2"/>
            </w:pPr>
            <w:r>
              <w:t>Meldeinstans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Kontaktperson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Telefon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</w:tbl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6736"/>
      </w:tblGrid>
      <w:tr w:rsidR="008B657C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Konkrete forhold</w:t>
            </w:r>
            <w:r>
              <w:rPr>
                <w:sz w:val="24"/>
                <w:szCs w:val="24"/>
                <w:lang w:val="nb-NO"/>
              </w:rPr>
              <w:t xml:space="preserve"> som ligger til grunn for meldingen - evt. observasjoner: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Når?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4F0E09" w:rsidRDefault="004F0E09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RPr="004F0E09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Når ble de aktuelle problemene første gang registrert?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Har melderen tatt opp forholdet med foresatte? Når?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RPr="004F0E09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Hva er evt. gjort for å rette på forholdene?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Er barnet/familien henvist til andre hjelpeinstanser? Når?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Andre relevante opplysninger: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  <w:tr w:rsidR="008B657C" w:rsidRPr="004F0E09" w:rsidTr="008B65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Er foresatte orientert om at forholdet meldes til barnevernet?</w:t>
            </w:r>
          </w:p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C" w:rsidRDefault="008B657C">
            <w:pPr>
              <w:widowControl/>
              <w:tabs>
                <w:tab w:val="left" w:pos="1134"/>
              </w:tabs>
              <w:rPr>
                <w:sz w:val="24"/>
                <w:szCs w:val="24"/>
                <w:lang w:val="nb-NO"/>
              </w:rPr>
            </w:pPr>
          </w:p>
        </w:tc>
      </w:tr>
    </w:tbl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Har foresatte fått kopi av meldingen?    ___________</w:t>
      </w:r>
    </w:p>
    <w:p w:rsidR="008B657C" w:rsidRDefault="008B657C" w:rsidP="008B657C">
      <w:pPr>
        <w:widowControl/>
        <w:tabs>
          <w:tab w:val="left" w:pos="1134"/>
        </w:tabs>
        <w:rPr>
          <w:sz w:val="16"/>
          <w:szCs w:val="16"/>
          <w:lang w:val="nb-NO"/>
        </w:rPr>
      </w:pPr>
      <w:r>
        <w:rPr>
          <w:b/>
          <w:sz w:val="16"/>
          <w:szCs w:val="16"/>
          <w:lang w:val="nb-NO"/>
        </w:rPr>
        <w:t>NB!</w:t>
      </w:r>
      <w:r>
        <w:rPr>
          <w:sz w:val="16"/>
          <w:szCs w:val="16"/>
          <w:lang w:val="nb-NO"/>
        </w:rPr>
        <w:t xml:space="preserve"> Dersom meldingen omhandler mistanke om vold/overgrep mot barn skal barneverntjenesten kontaktes uten at foreldrene informeres. </w:t>
      </w: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u w:val="single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u w:val="single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Sted:__________________________________  Dato:__________________________</w:t>
      </w: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</w:p>
    <w:p w:rsidR="008B657C" w:rsidRDefault="008B657C" w:rsidP="008B657C">
      <w:pPr>
        <w:widowControl/>
        <w:tabs>
          <w:tab w:val="left" w:pos="1134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Underskrift:__________________________________________________</w:t>
      </w:r>
    </w:p>
    <w:p w:rsidR="00E146FE" w:rsidRPr="008B657C" w:rsidRDefault="00E146FE" w:rsidP="008B657C"/>
    <w:sectPr w:rsidR="00E146FE" w:rsidRPr="008B657C">
      <w:headerReference w:type="default" r:id="rId7"/>
      <w:footerReference w:type="first" r:id="rId8"/>
      <w:pgSz w:w="11907" w:h="16840" w:code="9"/>
      <w:pgMar w:top="567" w:right="1418" w:bottom="1418" w:left="1418" w:header="709" w:footer="709" w:gutter="0"/>
      <w:paperSrc w:first="7" w:other="7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C7" w:rsidRDefault="00732CC7">
      <w:r>
        <w:separator/>
      </w:r>
    </w:p>
  </w:endnote>
  <w:endnote w:type="continuationSeparator" w:id="0">
    <w:p w:rsidR="00732CC7" w:rsidRDefault="0073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0B" w:rsidRDefault="00267E0B">
    <w:pPr>
      <w:widowControl/>
      <w:tabs>
        <w:tab w:val="center" w:pos="4536"/>
        <w:tab w:val="right" w:pos="9072"/>
      </w:tabs>
      <w:rPr>
        <w:sz w:val="2"/>
        <w:szCs w:val="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C7" w:rsidRDefault="00732CC7">
      <w:r>
        <w:separator/>
      </w:r>
    </w:p>
  </w:footnote>
  <w:footnote w:type="continuationSeparator" w:id="0">
    <w:p w:rsidR="00732CC7" w:rsidRDefault="0073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0B" w:rsidRDefault="00267E0B">
    <w:pPr>
      <w:framePr w:wrap="auto" w:vAnchor="text" w:hAnchor="margin" w:xAlign="right" w:y="1"/>
      <w:widowControl/>
      <w:tabs>
        <w:tab w:val="center" w:pos="4536"/>
        <w:tab w:val="right" w:pos="9072"/>
      </w:tabs>
      <w:rPr>
        <w:lang w:val="nb-NO"/>
      </w:rPr>
    </w:pPr>
    <w:r>
      <w:rPr>
        <w:lang w:val="nb-NO"/>
      </w:rPr>
      <w:fldChar w:fldCharType="begin"/>
    </w:r>
    <w:r>
      <w:rPr>
        <w:lang w:val="nb-NO"/>
      </w:rPr>
      <w:instrText xml:space="preserve">PAGE  </w:instrText>
    </w:r>
    <w:r>
      <w:rPr>
        <w:lang w:val="nb-NO"/>
      </w:rPr>
      <w:fldChar w:fldCharType="separate"/>
    </w:r>
    <w:r w:rsidR="0052247E">
      <w:rPr>
        <w:noProof/>
        <w:lang w:val="nb-NO"/>
      </w:rPr>
      <w:t>2</w:t>
    </w:r>
    <w:r>
      <w:rPr>
        <w:lang w:val="nb-NO"/>
      </w:rPr>
      <w:fldChar w:fldCharType="end"/>
    </w:r>
  </w:p>
  <w:p w:rsidR="00267E0B" w:rsidRDefault="00267E0B">
    <w:pPr>
      <w:widowControl/>
      <w:tabs>
        <w:tab w:val="center" w:pos="4536"/>
        <w:tab w:val="right" w:pos="9072"/>
      </w:tabs>
      <w:spacing w:after="480"/>
      <w:ind w:right="357"/>
      <w:rPr>
        <w:lang w:val="nb-NO"/>
      </w:rPr>
    </w:pPr>
    <w:r>
      <w:rPr>
        <w:lang w:val="nb-NO"/>
      </w:rPr>
      <w:t>FAUSKE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D"/>
    <w:rsid w:val="00130F5A"/>
    <w:rsid w:val="00240D77"/>
    <w:rsid w:val="00267E0B"/>
    <w:rsid w:val="004F0E09"/>
    <w:rsid w:val="0052247E"/>
    <w:rsid w:val="00732CC7"/>
    <w:rsid w:val="00834951"/>
    <w:rsid w:val="00872276"/>
    <w:rsid w:val="008B657C"/>
    <w:rsid w:val="009A40A8"/>
    <w:rsid w:val="00AE16C8"/>
    <w:rsid w:val="00AE2B7D"/>
    <w:rsid w:val="00C935F1"/>
    <w:rsid w:val="00E146FE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5B830-D7BF-4CBE-A01B-A1230F7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widowControl/>
      <w:tabs>
        <w:tab w:val="left" w:pos="1134"/>
      </w:tabs>
      <w:outlineLvl w:val="0"/>
    </w:pPr>
    <w:rPr>
      <w:rFonts w:ascii="Clarendon Condensed" w:hAnsi="Clarendon Condensed"/>
      <w:b/>
      <w:bCs/>
      <w:sz w:val="36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pPr>
      <w:keepNext/>
      <w:widowControl/>
      <w:tabs>
        <w:tab w:val="left" w:pos="1134"/>
      </w:tabs>
      <w:outlineLvl w:val="1"/>
    </w:pPr>
    <w:rPr>
      <w:b/>
      <w:bCs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8722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72276"/>
    <w:rPr>
      <w:rFonts w:ascii="Tahoma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8B657C"/>
    <w:rPr>
      <w:rFonts w:ascii="Clarendon Condensed" w:hAnsi="Clarendon Condensed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B65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Renate Stene</cp:lastModifiedBy>
  <cp:revision>2</cp:revision>
  <cp:lastPrinted>2005-10-03T14:38:00Z</cp:lastPrinted>
  <dcterms:created xsi:type="dcterms:W3CDTF">2019-06-24T07:43:00Z</dcterms:created>
  <dcterms:modified xsi:type="dcterms:W3CDTF">2019-06-24T07:43:00Z</dcterms:modified>
</cp:coreProperties>
</file>