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AEC4" w14:textId="77777777" w:rsidR="00F401D6" w:rsidRPr="00A92243" w:rsidRDefault="00F401D6" w:rsidP="00F401D6">
      <w:pPr>
        <w:rPr>
          <w:rFonts w:ascii="Arial" w:hAnsi="Arial" w:cs="Arial"/>
        </w:rPr>
      </w:pPr>
      <w:r w:rsidRPr="00A92243">
        <w:rPr>
          <w:rFonts w:ascii="Arial" w:hAnsi="Arial" w:cs="Arial"/>
        </w:rPr>
        <w:t xml:space="preserve">                                               </w:t>
      </w:r>
    </w:p>
    <w:p w14:paraId="16FCB90A" w14:textId="7AAEF623" w:rsidR="00152A58" w:rsidRPr="00A92243" w:rsidRDefault="00152A58" w:rsidP="00152A58">
      <w:pPr>
        <w:pStyle w:val="Tittel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</w:rPr>
        <w:t xml:space="preserve">Planinitiativ for </w:t>
      </w:r>
      <w:r w:rsidRPr="00A92243">
        <w:rPr>
          <w:rFonts w:ascii="Arial" w:hAnsi="Arial" w:cs="Arial"/>
          <w:i/>
          <w:color w:val="FF0000"/>
        </w:rPr>
        <w:t>&lt;stedsnavn/adresse/gnr/bnr&gt;</w:t>
      </w:r>
      <w:r w:rsidR="00A92243" w:rsidRPr="00A92243">
        <w:rPr>
          <w:rFonts w:ascii="Arial" w:hAnsi="Arial" w:cs="Arial"/>
          <w:i/>
          <w:color w:val="FF0000"/>
        </w:rPr>
        <w:t xml:space="preserve"> </w:t>
      </w:r>
      <w:r w:rsidR="00A92243" w:rsidRPr="00A92243">
        <w:rPr>
          <w:rFonts w:ascii="Arial" w:hAnsi="Arial" w:cs="Arial"/>
        </w:rPr>
        <w:t>i Fauske kommune</w:t>
      </w:r>
    </w:p>
    <w:p w14:paraId="78537DAF" w14:textId="77777777" w:rsidR="00152A58" w:rsidRPr="00A92243" w:rsidRDefault="00152A58" w:rsidP="00152A58">
      <w:pPr>
        <w:rPr>
          <w:rFonts w:ascii="Arial" w:hAnsi="Arial" w:cs="Arial"/>
        </w:rPr>
      </w:pPr>
    </w:p>
    <w:p w14:paraId="2B491785" w14:textId="77777777" w:rsidR="00152A58" w:rsidRPr="00A92243" w:rsidRDefault="00152A58" w:rsidP="00152A58">
      <w:pPr>
        <w:rPr>
          <w:rFonts w:ascii="Arial" w:hAnsi="Arial" w:cs="Arial"/>
          <w:color w:val="FF0000"/>
          <w:sz w:val="22"/>
        </w:rPr>
      </w:pPr>
      <w:r w:rsidRPr="00A92243">
        <w:rPr>
          <w:rFonts w:ascii="Arial" w:hAnsi="Arial" w:cs="Arial"/>
          <w:sz w:val="22"/>
        </w:rPr>
        <w:t xml:space="preserve">Fagkyndig: </w:t>
      </w:r>
      <w:r w:rsidRPr="00A92243">
        <w:rPr>
          <w:rFonts w:ascii="Arial" w:hAnsi="Arial" w:cs="Arial"/>
          <w:i/>
          <w:color w:val="FF0000"/>
          <w:sz w:val="22"/>
        </w:rPr>
        <w:t>&lt;planfaglig konsulent/firma&gt;</w:t>
      </w:r>
    </w:p>
    <w:p w14:paraId="2E181E49" w14:textId="77777777" w:rsidR="00152A58" w:rsidRPr="00A92243" w:rsidRDefault="00152A58" w:rsidP="00152A58">
      <w:pPr>
        <w:rPr>
          <w:rFonts w:ascii="Arial" w:hAnsi="Arial" w:cs="Arial"/>
          <w:color w:val="FF0000"/>
          <w:sz w:val="22"/>
        </w:rPr>
      </w:pPr>
      <w:r w:rsidRPr="00A92243">
        <w:rPr>
          <w:rFonts w:ascii="Arial" w:hAnsi="Arial" w:cs="Arial"/>
          <w:sz w:val="22"/>
        </w:rPr>
        <w:t xml:space="preserve">Forslagsstiller: </w:t>
      </w:r>
      <w:r w:rsidRPr="00A92243">
        <w:rPr>
          <w:rFonts w:ascii="Arial" w:hAnsi="Arial" w:cs="Arial"/>
          <w:i/>
          <w:color w:val="FF0000"/>
          <w:sz w:val="22"/>
        </w:rPr>
        <w:t>&lt;virksomhet/firma&gt;</w:t>
      </w:r>
    </w:p>
    <w:p w14:paraId="6E4EAF9B" w14:textId="77777777" w:rsidR="00152A58" w:rsidRPr="00A92243" w:rsidRDefault="00152A58" w:rsidP="00152A58">
      <w:pPr>
        <w:rPr>
          <w:rFonts w:ascii="Arial" w:hAnsi="Arial" w:cs="Arial"/>
          <w:i/>
          <w:sz w:val="22"/>
        </w:rPr>
      </w:pPr>
      <w:r w:rsidRPr="00A92243">
        <w:rPr>
          <w:rFonts w:ascii="Arial" w:hAnsi="Arial" w:cs="Arial"/>
          <w:sz w:val="22"/>
        </w:rPr>
        <w:t>Utarbeidet:</w:t>
      </w:r>
      <w:r w:rsidRPr="00A92243">
        <w:rPr>
          <w:rFonts w:ascii="Arial" w:hAnsi="Arial" w:cs="Arial"/>
          <w:color w:val="FF0000"/>
          <w:sz w:val="22"/>
        </w:rPr>
        <w:t xml:space="preserve"> </w:t>
      </w:r>
      <w:r w:rsidRPr="00A92243">
        <w:rPr>
          <w:rFonts w:ascii="Arial" w:hAnsi="Arial" w:cs="Arial"/>
          <w:i/>
          <w:color w:val="FF0000"/>
          <w:sz w:val="22"/>
        </w:rPr>
        <w:t>&lt;dato – 8 siffer&gt;</w:t>
      </w:r>
    </w:p>
    <w:p w14:paraId="1BB4CE34" w14:textId="77777777" w:rsidR="00152A58" w:rsidRPr="00A92243" w:rsidRDefault="00152A58" w:rsidP="00152A58">
      <w:pPr>
        <w:rPr>
          <w:rFonts w:ascii="Arial" w:hAnsi="Arial" w:cs="Arial"/>
          <w:i/>
          <w:color w:val="FF0000"/>
          <w:sz w:val="22"/>
        </w:rPr>
      </w:pPr>
      <w:r w:rsidRPr="00A92243">
        <w:rPr>
          <w:rFonts w:ascii="Arial" w:hAnsi="Arial" w:cs="Arial"/>
          <w:i/>
          <w:color w:val="FF0000"/>
          <w:sz w:val="22"/>
        </w:rPr>
        <w:t xml:space="preserve">Veiledningstekst i rød kursiv slettes. Alle figurer skal nummereres. </w:t>
      </w:r>
    </w:p>
    <w:p w14:paraId="7B500675" w14:textId="77777777" w:rsidR="00F401D6" w:rsidRPr="00A92243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r w:rsidRPr="00A92243">
        <w:rPr>
          <w:rFonts w:ascii="Arial" w:hAnsi="Arial" w:cs="Arial"/>
        </w:rPr>
        <w:br w:type="page"/>
      </w:r>
    </w:p>
    <w:sdt>
      <w:sdtPr>
        <w:rPr>
          <w:rFonts w:ascii="Times New Roman" w:eastAsia="Times New Roman" w:hAnsi="Times New Roman" w:cs="Arial"/>
          <w:b w:val="0"/>
          <w:bCs w:val="0"/>
          <w:sz w:val="24"/>
          <w:szCs w:val="20"/>
        </w:rPr>
        <w:id w:val="1477653687"/>
        <w:docPartObj>
          <w:docPartGallery w:val="Table of Contents"/>
          <w:docPartUnique/>
        </w:docPartObj>
      </w:sdtPr>
      <w:sdtEndPr/>
      <w:sdtContent>
        <w:p w14:paraId="4814B894" w14:textId="77777777" w:rsidR="00F401D6" w:rsidRPr="00A92243" w:rsidRDefault="00F401D6" w:rsidP="00F401D6">
          <w:pPr>
            <w:pStyle w:val="Overskriftforinnholdsfortegnelse"/>
            <w:rPr>
              <w:rFonts w:cs="Arial"/>
            </w:rPr>
          </w:pPr>
          <w:r w:rsidRPr="00A92243">
            <w:rPr>
              <w:rFonts w:cs="Arial"/>
            </w:rPr>
            <w:t>Innhold</w:t>
          </w:r>
        </w:p>
        <w:p w14:paraId="007279CE" w14:textId="6ED176CF" w:rsidR="00F74839" w:rsidRDefault="00F401D6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A92243">
            <w:rPr>
              <w:rFonts w:cs="Arial"/>
            </w:rPr>
            <w:fldChar w:fldCharType="begin"/>
          </w:r>
          <w:r w:rsidRPr="00A92243">
            <w:rPr>
              <w:rFonts w:cs="Arial"/>
            </w:rPr>
            <w:instrText xml:space="preserve"> TOC \o "1-3" \h \z \u </w:instrText>
          </w:r>
          <w:r w:rsidRPr="00A92243">
            <w:rPr>
              <w:rFonts w:cs="Arial"/>
            </w:rPr>
            <w:fldChar w:fldCharType="separate"/>
          </w:r>
          <w:bookmarkStart w:id="0" w:name="_GoBack"/>
          <w:bookmarkEnd w:id="0"/>
          <w:r w:rsidR="00F74839" w:rsidRPr="00DB0F9B">
            <w:rPr>
              <w:rStyle w:val="Hyperkobling"/>
              <w:noProof/>
            </w:rPr>
            <w:fldChar w:fldCharType="begin"/>
          </w:r>
          <w:r w:rsidR="00F74839" w:rsidRPr="00DB0F9B">
            <w:rPr>
              <w:rStyle w:val="Hyperkobling"/>
              <w:noProof/>
            </w:rPr>
            <w:instrText xml:space="preserve"> </w:instrText>
          </w:r>
          <w:r w:rsidR="00F74839">
            <w:rPr>
              <w:noProof/>
            </w:rPr>
            <w:instrText>HYPERLINK \l "_Toc44057672"</w:instrText>
          </w:r>
          <w:r w:rsidR="00F74839" w:rsidRPr="00DB0F9B">
            <w:rPr>
              <w:rStyle w:val="Hyperkobling"/>
              <w:noProof/>
            </w:rPr>
            <w:instrText xml:space="preserve"> </w:instrText>
          </w:r>
          <w:r w:rsidR="00F74839" w:rsidRPr="00DB0F9B">
            <w:rPr>
              <w:rStyle w:val="Hyperkobling"/>
              <w:noProof/>
            </w:rPr>
          </w:r>
          <w:r w:rsidR="00F74839" w:rsidRPr="00DB0F9B">
            <w:rPr>
              <w:rStyle w:val="Hyperkobling"/>
              <w:noProof/>
            </w:rPr>
            <w:fldChar w:fldCharType="separate"/>
          </w:r>
          <w:r w:rsidR="00F74839" w:rsidRPr="00DB0F9B">
            <w:rPr>
              <w:rStyle w:val="Hyperkobling"/>
              <w:rFonts w:cs="Arial"/>
              <w:noProof/>
            </w:rPr>
            <w:t>A.</w:t>
          </w:r>
          <w:r w:rsidR="00F74839"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  <w:tab/>
          </w:r>
          <w:r w:rsidR="00F74839" w:rsidRPr="00DB0F9B">
            <w:rPr>
              <w:rStyle w:val="Hyperkobling"/>
              <w:rFonts w:cs="Arial"/>
              <w:noProof/>
            </w:rPr>
            <w:t>Formål med planen</w:t>
          </w:r>
          <w:r w:rsidR="00F74839">
            <w:rPr>
              <w:noProof/>
              <w:webHidden/>
            </w:rPr>
            <w:tab/>
          </w:r>
          <w:r w:rsidR="00F74839">
            <w:rPr>
              <w:noProof/>
              <w:webHidden/>
            </w:rPr>
            <w:fldChar w:fldCharType="begin"/>
          </w:r>
          <w:r w:rsidR="00F74839">
            <w:rPr>
              <w:noProof/>
              <w:webHidden/>
            </w:rPr>
            <w:instrText xml:space="preserve"> PAGEREF _Toc44057672 \h </w:instrText>
          </w:r>
          <w:r w:rsidR="00F74839">
            <w:rPr>
              <w:noProof/>
              <w:webHidden/>
            </w:rPr>
          </w:r>
          <w:r w:rsidR="00F74839">
            <w:rPr>
              <w:noProof/>
              <w:webHidden/>
            </w:rPr>
            <w:fldChar w:fldCharType="separate"/>
          </w:r>
          <w:r w:rsidR="00F74839">
            <w:rPr>
              <w:noProof/>
              <w:webHidden/>
            </w:rPr>
            <w:t>3</w:t>
          </w:r>
          <w:r w:rsidR="00F74839">
            <w:rPr>
              <w:noProof/>
              <w:webHidden/>
            </w:rPr>
            <w:fldChar w:fldCharType="end"/>
          </w:r>
          <w:r w:rsidR="00F74839" w:rsidRPr="00DB0F9B">
            <w:rPr>
              <w:rStyle w:val="Hyperkobling"/>
              <w:noProof/>
            </w:rPr>
            <w:fldChar w:fldCharType="end"/>
          </w:r>
        </w:p>
        <w:p w14:paraId="42B77D7F" w14:textId="7E5B0EA1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3" w:history="1">
            <w:r w:rsidRPr="00DB0F9B">
              <w:rPr>
                <w:rStyle w:val="Hyperkobling"/>
                <w:rFonts w:cs="Arial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Planområdet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64AAE" w14:textId="6DB7B1D0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4" w:history="1">
            <w:r w:rsidRPr="00DB0F9B">
              <w:rPr>
                <w:rStyle w:val="Hyperkobling"/>
                <w:rFonts w:cs="Arial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Planlagt bebyggelse, anlegg og andre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BB679" w14:textId="2A5732D5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5" w:history="1">
            <w:r w:rsidRPr="00DB0F9B">
              <w:rPr>
                <w:rStyle w:val="Hyperkobling"/>
                <w:rFonts w:cs="Arial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Utbyggingsvolum og byggehøyder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421D1" w14:textId="24DAFDD9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6" w:history="1">
            <w:r w:rsidRPr="00DB0F9B">
              <w:rPr>
                <w:rStyle w:val="Hyperkobling"/>
                <w:rFonts w:cs="Arial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Funksjonelle og miljømessige kvaliteter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620AF2" w14:textId="199C2C22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7" w:history="1">
            <w:r w:rsidRPr="00DB0F9B">
              <w:rPr>
                <w:rStyle w:val="Hyperkobling"/>
                <w:rFonts w:cs="Arial"/>
                <w:noProof/>
              </w:rPr>
              <w:t>F.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Virkning og tilpasning til landskap og omgivelser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AAC59" w14:textId="2BE8B264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8" w:history="1">
            <w:r w:rsidRPr="00DB0F9B">
              <w:rPr>
                <w:rStyle w:val="Hyperkobling"/>
                <w:rFonts w:cs="Arial"/>
                <w:noProof/>
              </w:rPr>
              <w:t>G.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Forholdet til kommuneplan, eventuelle gjeldende reguleringsplaner og retningslinjer, og pågående planarbeid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2A248" w14:textId="48EAED4B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79" w:history="1">
            <w:r w:rsidRPr="00DB0F9B">
              <w:rPr>
                <w:rStyle w:val="Hyperkobling"/>
                <w:noProof/>
              </w:rPr>
              <w:t>H.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noProof/>
              </w:rPr>
              <w:t>Dokumentasjon av oppfyllelse av krav til leke- og uteoppholdsareal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876BA" w14:textId="60FFB8AC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80" w:history="1">
            <w:r w:rsidRPr="00DB0F9B">
              <w:rPr>
                <w:rStyle w:val="Hyperkobling"/>
                <w:rFonts w:cs="Arial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Berørte interesser av planinitiativet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F9DDB" w14:textId="653F292B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81" w:history="1">
            <w:r w:rsidRPr="00DB0F9B">
              <w:rPr>
                <w:rStyle w:val="Hyperkobling"/>
                <w:noProof/>
              </w:rPr>
              <w:t>J.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noProof/>
              </w:rPr>
              <w:t>Samfunnssikkerhet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79DB1" w14:textId="1383BAFF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82" w:history="1">
            <w:r w:rsidRPr="00DB0F9B">
              <w:rPr>
                <w:rStyle w:val="Hyperkobling"/>
                <w:rFonts w:cs="Arial"/>
                <w:noProof/>
              </w:rPr>
              <w:t>K.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Trafikksikkerhet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985E9" w14:textId="570AB736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83" w:history="1">
            <w:r w:rsidRPr="00DB0F9B">
              <w:rPr>
                <w:rStyle w:val="Hyperkobling"/>
                <w:rFonts w:cs="Arial"/>
                <w:noProof/>
              </w:rPr>
              <w:t>L.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Samarbeid og medvirkning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32A17" w14:textId="3CF2A967" w:rsidR="00F74839" w:rsidRDefault="00F74839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4057684" w:history="1">
            <w:r w:rsidRPr="00DB0F9B">
              <w:rPr>
                <w:rStyle w:val="Hyperkobling"/>
                <w:rFonts w:cs="Arial"/>
                <w:noProof/>
              </w:rPr>
              <w:t>M.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DB0F9B">
              <w:rPr>
                <w:rStyle w:val="Hyperkobling"/>
                <w:rFonts w:cs="Arial"/>
                <w:noProof/>
              </w:rPr>
              <w:t>Vurderingen av behov for konsekvensutredninger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_Toc44057684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4530E" w14:textId="18F4BFE5" w:rsidR="00F401D6" w:rsidRPr="00A92243" w:rsidRDefault="00F401D6" w:rsidP="00F401D6">
          <w:pPr>
            <w:rPr>
              <w:rFonts w:ascii="Arial" w:hAnsi="Arial" w:cs="Arial"/>
            </w:rPr>
          </w:pPr>
          <w:r w:rsidRPr="00A9224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6D3143B" w14:textId="77777777" w:rsidR="00F401D6" w:rsidRPr="00A92243" w:rsidRDefault="00F401D6" w:rsidP="00F401D6">
      <w:pPr>
        <w:rPr>
          <w:rFonts w:ascii="Arial" w:hAnsi="Arial" w:cs="Arial"/>
        </w:rPr>
      </w:pPr>
    </w:p>
    <w:p w14:paraId="5ABBF499" w14:textId="77777777" w:rsidR="00F401D6" w:rsidRPr="00A92243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r w:rsidRPr="00A92243">
        <w:rPr>
          <w:rFonts w:ascii="Arial" w:hAnsi="Arial" w:cs="Arial"/>
        </w:rPr>
        <w:br w:type="page"/>
      </w:r>
    </w:p>
    <w:p w14:paraId="77A37143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1" w:name="_Toc44057672"/>
      <w:r w:rsidRPr="00A92243">
        <w:rPr>
          <w:rFonts w:cs="Arial"/>
        </w:rPr>
        <w:lastRenderedPageBreak/>
        <w:t>Formål med planen</w:t>
      </w:r>
      <w:bookmarkEnd w:id="1"/>
    </w:p>
    <w:p w14:paraId="543D15D1" w14:textId="77777777" w:rsidR="00F401D6" w:rsidRPr="00A92243" w:rsidRDefault="00F401D6" w:rsidP="00F401D6">
      <w:pPr>
        <w:spacing w:before="240"/>
        <w:ind w:left="5" w:firstLine="1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Minimum: En kort beskrivelse av forslagsstillers hensikt med planinitiativet.</w:t>
      </w:r>
    </w:p>
    <w:p w14:paraId="467AE424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2" w:name="_Toc44057673"/>
      <w:r w:rsidRPr="00A92243">
        <w:rPr>
          <w:rFonts w:cs="Arial"/>
        </w:rPr>
        <w:t>Planområdet</w:t>
      </w:r>
      <w:bookmarkEnd w:id="2"/>
    </w:p>
    <w:p w14:paraId="738F2486" w14:textId="77777777" w:rsidR="00F401D6" w:rsidRPr="00A92243" w:rsidRDefault="00F401D6" w:rsidP="00F401D6">
      <w:pPr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Minimum: Kart og evt. beskrivelse av foreslått planavgrensning; redegjørelse for om planarbeidet vil få virkninger utenfor planområdet.</w:t>
      </w:r>
    </w:p>
    <w:p w14:paraId="557914A6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3" w:name="_Toc44057674"/>
      <w:r w:rsidRPr="00A92243">
        <w:rPr>
          <w:rFonts w:cs="Arial"/>
        </w:rPr>
        <w:t>Planlagt bebyggelse, anlegg og andre tiltak</w:t>
      </w:r>
      <w:bookmarkEnd w:id="3"/>
    </w:p>
    <w:p w14:paraId="211A1AC5" w14:textId="77777777" w:rsidR="00F401D6" w:rsidRPr="00A92243" w:rsidRDefault="00F401D6" w:rsidP="00F401D6">
      <w:pPr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Minimum: Beskrivelse og illustrasjon av planlagt bebyggelse (formål, plassering på tomta, avkjørsel)</w:t>
      </w:r>
    </w:p>
    <w:p w14:paraId="0181B1B7" w14:textId="77777777" w:rsidR="00F401D6" w:rsidRPr="00A92243" w:rsidRDefault="00F401D6" w:rsidP="00F401D6">
      <w:pPr>
        <w:rPr>
          <w:rFonts w:ascii="Arial" w:hAnsi="Arial" w:cs="Arial"/>
          <w:b/>
        </w:rPr>
      </w:pPr>
      <w:r w:rsidRPr="00A92243">
        <w:rPr>
          <w:rFonts w:ascii="Arial" w:hAnsi="Arial" w:cs="Arial"/>
          <w:b/>
        </w:rPr>
        <w:t>Utviklingsfaser</w:t>
      </w:r>
    </w:p>
    <w:p w14:paraId="678B6B28" w14:textId="77777777" w:rsidR="00F401D6" w:rsidRPr="00A92243" w:rsidRDefault="00F401D6" w:rsidP="00F401D6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Opplysninger om planlagte utbyggingsfaser, evt. fremdriftsplan.</w:t>
      </w:r>
    </w:p>
    <w:p w14:paraId="6A9AC7C7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4" w:name="_Toc44057675"/>
      <w:r w:rsidRPr="00A92243">
        <w:rPr>
          <w:rFonts w:cs="Arial"/>
        </w:rPr>
        <w:t>Utbyggingsvolum og byggehøyder</w:t>
      </w:r>
      <w:bookmarkEnd w:id="4"/>
    </w:p>
    <w:p w14:paraId="4EEF1853" w14:textId="77777777" w:rsidR="00F401D6" w:rsidRPr="00A92243" w:rsidRDefault="00F401D6" w:rsidP="00F401D6">
      <w:pPr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Beskrivelse og illustrasjon av planlagt volum og byggehøyde.</w:t>
      </w:r>
    </w:p>
    <w:p w14:paraId="45850BBB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5" w:name="_Toc44057676"/>
      <w:r w:rsidRPr="00A92243">
        <w:rPr>
          <w:rFonts w:cs="Arial"/>
        </w:rPr>
        <w:t>Funksjonelle og miljømessige kvaliteter</w:t>
      </w:r>
      <w:bookmarkEnd w:id="5"/>
    </w:p>
    <w:p w14:paraId="1C1FEE23" w14:textId="77777777" w:rsidR="00F401D6" w:rsidRPr="00A92243" w:rsidRDefault="00F401D6" w:rsidP="00F401D6">
      <w:pPr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Redegjørelse for de funksjonelle og miljømessige kvalitetene prosjektet vil tilføre nærområdet og byen.</w:t>
      </w:r>
    </w:p>
    <w:p w14:paraId="0FFF6918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6" w:name="_Toc44057677"/>
      <w:r w:rsidRPr="00A92243">
        <w:rPr>
          <w:rFonts w:cs="Arial"/>
        </w:rPr>
        <w:t>Virkning og tilpasning til landskap og omgivelser</w:t>
      </w:r>
      <w:bookmarkEnd w:id="6"/>
    </w:p>
    <w:p w14:paraId="546F6FEB" w14:textId="77777777" w:rsidR="00F401D6" w:rsidRPr="00A92243" w:rsidRDefault="00F401D6" w:rsidP="00F401D6">
      <w:pPr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Redegjørelse for tiltakets virkning på og tilpasning til landskapet og omgivelsene.</w:t>
      </w:r>
    </w:p>
    <w:p w14:paraId="52257F09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7" w:name="_Toc44057678"/>
      <w:r w:rsidRPr="00A92243">
        <w:rPr>
          <w:rFonts w:cs="Arial"/>
        </w:rPr>
        <w:t>Forholdet til kommuneplan, eventuelle gjeldende reguleringsplaner og retningslinjer, og pågående planarbeid</w:t>
      </w:r>
      <w:bookmarkEnd w:id="7"/>
    </w:p>
    <w:p w14:paraId="78EE2E20" w14:textId="12FF50EF" w:rsidR="00F401D6" w:rsidRPr="00A92243" w:rsidRDefault="00A92243" w:rsidP="00F401D6">
      <w:pPr>
        <w:tabs>
          <w:tab w:val="left" w:pos="360"/>
        </w:tabs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Dette gjelder kommuneplanen, kommunedelplaner og reguleringsplaner.</w:t>
      </w:r>
      <w:r>
        <w:rPr>
          <w:rFonts w:ascii="Arial" w:hAnsi="Arial" w:cs="Arial"/>
          <w:i/>
          <w:color w:val="FF0000"/>
        </w:rPr>
        <w:t xml:space="preserve"> </w:t>
      </w:r>
      <w:r w:rsidR="00F401D6" w:rsidRPr="00A92243">
        <w:rPr>
          <w:rFonts w:ascii="Arial" w:hAnsi="Arial" w:cs="Arial"/>
          <w:i/>
          <w:color w:val="FF0000"/>
        </w:rPr>
        <w:t xml:space="preserve">Gjeldende planer ligger tilgjengelige på kommunens nettsted. Se: </w:t>
      </w:r>
      <w:hyperlink r:id="rId8" w:history="1">
        <w:r w:rsidR="00F401D6" w:rsidRPr="00E91257">
          <w:rPr>
            <w:rStyle w:val="Hyperkobling"/>
            <w:rFonts w:ascii="Arial" w:hAnsi="Arial" w:cs="Arial"/>
            <w:i/>
          </w:rPr>
          <w:t>www</w:t>
        </w:r>
        <w:r w:rsidRPr="00E91257">
          <w:rPr>
            <w:rStyle w:val="Hyperkobling"/>
            <w:rFonts w:ascii="Arial" w:hAnsi="Arial" w:cs="Arial"/>
            <w:i/>
          </w:rPr>
          <w:t xml:space="preserve"> fauske.kommune</w:t>
        </w:r>
        <w:r w:rsidR="00F401D6" w:rsidRPr="00E91257">
          <w:rPr>
            <w:rStyle w:val="Hyperkobling"/>
            <w:rFonts w:ascii="Arial" w:hAnsi="Arial" w:cs="Arial"/>
            <w:i/>
          </w:rPr>
          <w:t>.no</w:t>
        </w:r>
      </w:hyperlink>
      <w:r w:rsidR="00F401D6" w:rsidRPr="00A92243">
        <w:rPr>
          <w:rFonts w:ascii="Arial" w:hAnsi="Arial" w:cs="Arial"/>
          <w:i/>
          <w:color w:val="FF0000"/>
        </w:rPr>
        <w:t xml:space="preserve"> under</w:t>
      </w:r>
      <w:r>
        <w:rPr>
          <w:rFonts w:ascii="Arial" w:hAnsi="Arial" w:cs="Arial"/>
          <w:i/>
          <w:color w:val="FF0000"/>
        </w:rPr>
        <w:t xml:space="preserve"> Bygg og Eiendom </w:t>
      </w:r>
      <w:r w:rsidR="00F401D6" w:rsidRPr="00A92243">
        <w:rPr>
          <w:rFonts w:ascii="Arial" w:hAnsi="Arial" w:cs="Arial"/>
          <w:i/>
          <w:color w:val="FF0000"/>
        </w:rPr>
        <w:t xml:space="preserve">&gt; </w:t>
      </w:r>
      <w:hyperlink r:id="rId9" w:history="1">
        <w:r w:rsidRPr="00E91257">
          <w:rPr>
            <w:rStyle w:val="Hyperkobling"/>
            <w:rFonts w:ascii="Arial" w:hAnsi="Arial" w:cs="Arial"/>
            <w:i/>
          </w:rPr>
          <w:t>Arealplan og karttjenester</w:t>
        </w:r>
        <w:r w:rsidR="00F401D6" w:rsidRPr="00E91257">
          <w:rPr>
            <w:rStyle w:val="Hyperkobling"/>
            <w:rFonts w:ascii="Arial" w:hAnsi="Arial" w:cs="Arial"/>
            <w:i/>
          </w:rPr>
          <w:t>.</w:t>
        </w:r>
      </w:hyperlink>
      <w:r w:rsidR="00F401D6" w:rsidRPr="00A92243">
        <w:rPr>
          <w:rFonts w:ascii="Arial" w:hAnsi="Arial" w:cs="Arial"/>
          <w:i/>
          <w:color w:val="FF0000"/>
        </w:rPr>
        <w:t xml:space="preserve"> </w:t>
      </w:r>
    </w:p>
    <w:p w14:paraId="646C893E" w14:textId="40EFB60C" w:rsidR="00F401D6" w:rsidRPr="00A92243" w:rsidRDefault="00F401D6" w:rsidP="00A92243">
      <w:pPr>
        <w:pStyle w:val="Overskrift1"/>
      </w:pPr>
      <w:bookmarkStart w:id="8" w:name="_Toc44057679"/>
      <w:r w:rsidRPr="00A92243">
        <w:t>Dokumentasjon av oppfyllelse av krav til leke- og uteoppholdsareal</w:t>
      </w:r>
      <w:bookmarkEnd w:id="8"/>
      <w:r w:rsidRPr="00A92243">
        <w:t xml:space="preserve"> </w:t>
      </w:r>
    </w:p>
    <w:p w14:paraId="3F414C9C" w14:textId="7E4C1857" w:rsidR="00A92243" w:rsidRDefault="00F401D6" w:rsidP="00A92243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 xml:space="preserve">Beskrivelse og illustrasjon av MUA-kravene i henhold </w:t>
      </w:r>
      <w:r w:rsidR="00A92243">
        <w:rPr>
          <w:rFonts w:ascii="Arial" w:hAnsi="Arial" w:cs="Arial"/>
          <w:i/>
          <w:color w:val="FF0000"/>
        </w:rPr>
        <w:t>til kommuneplanens bestemmelser.</w:t>
      </w:r>
    </w:p>
    <w:p w14:paraId="714CB33E" w14:textId="1AB44CB2" w:rsidR="00F401D6" w:rsidRPr="00A92243" w:rsidRDefault="00A92243" w:rsidP="00A92243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b/>
        </w:rPr>
        <w:t xml:space="preserve">J: </w:t>
      </w:r>
      <w:r w:rsidR="00F401D6" w:rsidRPr="00A92243">
        <w:rPr>
          <w:rFonts w:ascii="Arial" w:hAnsi="Arial" w:cs="Arial"/>
          <w:b/>
        </w:rPr>
        <w:t>Dokumentasjon og oppfyllelse av parkering (pkt. 4.4)</w:t>
      </w:r>
    </w:p>
    <w:p w14:paraId="2410449E" w14:textId="74515770" w:rsidR="00F401D6" w:rsidRPr="00A92243" w:rsidRDefault="00F401D6" w:rsidP="00A92243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 xml:space="preserve">Beskrivelse og illustrasjon av parkeringskravene (bil og sykkel) i henhold </w:t>
      </w:r>
      <w:r w:rsidR="00A92243">
        <w:rPr>
          <w:rFonts w:ascii="Arial" w:hAnsi="Arial" w:cs="Arial"/>
          <w:i/>
          <w:color w:val="FF0000"/>
        </w:rPr>
        <w:t>til kommuneplanens bestemmelser.</w:t>
      </w:r>
    </w:p>
    <w:p w14:paraId="1F2534F2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9" w:name="_Toc44057680"/>
      <w:r w:rsidRPr="00A92243">
        <w:rPr>
          <w:rFonts w:cs="Arial"/>
        </w:rPr>
        <w:t>Berørte interesser av planinitiativet</w:t>
      </w:r>
      <w:bookmarkEnd w:id="9"/>
    </w:p>
    <w:p w14:paraId="716CEFB1" w14:textId="77777777" w:rsidR="00F401D6" w:rsidRPr="00A92243" w:rsidRDefault="00F401D6" w:rsidP="00F401D6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Redegjørelse for om vesentlige kommunale, regionale eller statlige interesser er berørt av planinitiativet.</w:t>
      </w:r>
    </w:p>
    <w:p w14:paraId="7B3459F3" w14:textId="4CC42654" w:rsidR="00F401D6" w:rsidRPr="00A92243" w:rsidRDefault="00F401D6" w:rsidP="00A92243">
      <w:pPr>
        <w:pStyle w:val="Overskrift1"/>
      </w:pPr>
      <w:bookmarkStart w:id="10" w:name="_Toc44057681"/>
      <w:r w:rsidRPr="00A92243">
        <w:t>Samfunnssikkerhet</w:t>
      </w:r>
      <w:bookmarkEnd w:id="10"/>
    </w:p>
    <w:p w14:paraId="495D0E0E" w14:textId="087AF53B" w:rsidR="00E91257" w:rsidRDefault="00F401D6" w:rsidP="00F401D6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Redegjørelse for hvilke prinsipielle temaer knyttet til samfunnssikkerhet som berøres i planarbeidet.</w:t>
      </w:r>
    </w:p>
    <w:p w14:paraId="5D40CE75" w14:textId="285F2FC7" w:rsidR="00E91257" w:rsidRDefault="00E91257" w:rsidP="00E91257">
      <w:pPr>
        <w:pStyle w:val="Overskrift1"/>
        <w:numPr>
          <w:ilvl w:val="0"/>
          <w:numId w:val="2"/>
        </w:numPr>
        <w:rPr>
          <w:rFonts w:cs="Arial"/>
        </w:rPr>
      </w:pPr>
      <w:bookmarkStart w:id="11" w:name="_Toc44057682"/>
      <w:r>
        <w:rPr>
          <w:rFonts w:cs="Arial"/>
        </w:rPr>
        <w:t>Trafikksikkerhet</w:t>
      </w:r>
      <w:bookmarkEnd w:id="11"/>
    </w:p>
    <w:p w14:paraId="66B8B6BD" w14:textId="6997F994" w:rsidR="00E91257" w:rsidRPr="00E91257" w:rsidRDefault="00E91257" w:rsidP="00E91257">
      <w:p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>Vil tiltaket medføre økt fare for trafikkulykker?</w:t>
      </w:r>
    </w:p>
    <w:p w14:paraId="701E80D1" w14:textId="120AC5C9" w:rsidR="00E91257" w:rsidRPr="00E91257" w:rsidRDefault="00E91257" w:rsidP="00F401D6">
      <w:p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 xml:space="preserve">Er trafikksikkerhet og tilgjengelighet vurdert spesielt med hensyn til: </w:t>
      </w:r>
    </w:p>
    <w:p w14:paraId="42526F1C" w14:textId="04C3D965" w:rsidR="00E91257" w:rsidRPr="00E91257" w:rsidRDefault="00E91257" w:rsidP="00E91257">
      <w:pPr>
        <w:pStyle w:val="Listeavsnitt"/>
        <w:numPr>
          <w:ilvl w:val="0"/>
          <w:numId w:val="16"/>
        </w:num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 xml:space="preserve">Skole/barnehage </w:t>
      </w:r>
    </w:p>
    <w:p w14:paraId="6877A76B" w14:textId="69BAB1C0" w:rsidR="00E91257" w:rsidRPr="00E91257" w:rsidRDefault="00E91257" w:rsidP="00E91257">
      <w:pPr>
        <w:pStyle w:val="Listeavsnitt"/>
        <w:numPr>
          <w:ilvl w:val="0"/>
          <w:numId w:val="16"/>
        </w:num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 xml:space="preserve">Lekeareal/oppholdsareal </w:t>
      </w:r>
    </w:p>
    <w:p w14:paraId="3A41F86E" w14:textId="3327BC05" w:rsidR="00E91257" w:rsidRPr="00E91257" w:rsidRDefault="00E91257" w:rsidP="00E91257">
      <w:pPr>
        <w:pStyle w:val="Listeavsnitt"/>
        <w:numPr>
          <w:ilvl w:val="0"/>
          <w:numId w:val="16"/>
        </w:num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>Nærbutikk</w:t>
      </w:r>
    </w:p>
    <w:p w14:paraId="2C857A4E" w14:textId="232CBB2A" w:rsidR="00E91257" w:rsidRPr="00E91257" w:rsidRDefault="00E91257" w:rsidP="00E91257">
      <w:pPr>
        <w:pStyle w:val="Listeavsnitt"/>
        <w:numPr>
          <w:ilvl w:val="0"/>
          <w:numId w:val="16"/>
        </w:num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 xml:space="preserve">Bostedsområde </w:t>
      </w:r>
    </w:p>
    <w:p w14:paraId="0614F42E" w14:textId="4222F44B" w:rsidR="00E91257" w:rsidRPr="00E91257" w:rsidRDefault="00E91257" w:rsidP="00E91257">
      <w:pPr>
        <w:pStyle w:val="Listeavsnitt"/>
        <w:numPr>
          <w:ilvl w:val="0"/>
          <w:numId w:val="16"/>
        </w:num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 xml:space="preserve">Renovasjonskjøretøy </w:t>
      </w:r>
    </w:p>
    <w:p w14:paraId="5202B4CA" w14:textId="0AC9D472" w:rsidR="00E91257" w:rsidRPr="00E91257" w:rsidRDefault="00E91257" w:rsidP="00E91257">
      <w:pPr>
        <w:pStyle w:val="Listeavsnitt"/>
        <w:numPr>
          <w:ilvl w:val="0"/>
          <w:numId w:val="16"/>
        </w:numPr>
        <w:rPr>
          <w:rFonts w:ascii="Arial" w:hAnsi="Arial" w:cs="Arial"/>
          <w:i/>
          <w:color w:val="FF0000"/>
        </w:rPr>
      </w:pPr>
      <w:r w:rsidRPr="00E91257">
        <w:rPr>
          <w:rFonts w:ascii="Arial" w:hAnsi="Arial" w:cs="Arial"/>
          <w:i/>
          <w:color w:val="FF0000"/>
        </w:rPr>
        <w:t>Utrykningskjøretøy (min 3,5 m. bredde)</w:t>
      </w:r>
    </w:p>
    <w:p w14:paraId="19EB6B74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12" w:name="_Toc44057683"/>
      <w:r w:rsidRPr="00A92243">
        <w:rPr>
          <w:rFonts w:cs="Arial"/>
        </w:rPr>
        <w:t>Samarbeid og medvirkning</w:t>
      </w:r>
      <w:bookmarkEnd w:id="12"/>
    </w:p>
    <w:p w14:paraId="7785EE18" w14:textId="77777777" w:rsidR="00F401D6" w:rsidRPr="00A92243" w:rsidRDefault="00F401D6" w:rsidP="00F401D6">
      <w:pPr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>Beskrivelse av planlagte prosesser for samarbeid og medvirkning fra berørte fagmyndigheter, grunneiere, festere, naboer og andre berørte.</w:t>
      </w:r>
    </w:p>
    <w:p w14:paraId="680C0E52" w14:textId="77777777" w:rsidR="00F401D6" w:rsidRPr="00A92243" w:rsidRDefault="00F401D6" w:rsidP="00F401D6">
      <w:pPr>
        <w:pStyle w:val="Overskrift1"/>
        <w:numPr>
          <w:ilvl w:val="0"/>
          <w:numId w:val="2"/>
        </w:numPr>
        <w:rPr>
          <w:rFonts w:cs="Arial"/>
        </w:rPr>
      </w:pPr>
      <w:bookmarkStart w:id="13" w:name="_Toc44057684"/>
      <w:r w:rsidRPr="00A92243">
        <w:rPr>
          <w:rFonts w:cs="Arial"/>
        </w:rPr>
        <w:t>Vurderingen av behov for konsekvensutredninger</w:t>
      </w:r>
      <w:bookmarkEnd w:id="13"/>
    </w:p>
    <w:p w14:paraId="318E4684" w14:textId="77777777" w:rsidR="00F401D6" w:rsidRPr="00A92243" w:rsidRDefault="00F401D6" w:rsidP="00F401D6">
      <w:pPr>
        <w:spacing w:before="240"/>
        <w:rPr>
          <w:rFonts w:ascii="Arial" w:hAnsi="Arial" w:cs="Arial"/>
          <w:i/>
          <w:color w:val="FF0000"/>
        </w:rPr>
      </w:pPr>
      <w:r w:rsidRPr="00A92243">
        <w:rPr>
          <w:rFonts w:ascii="Arial" w:hAnsi="Arial" w:cs="Arial"/>
          <w:i/>
          <w:color w:val="FF0000"/>
        </w:rPr>
        <w:t xml:space="preserve">Forslagstillers begrunnede vurdering av behov for konsekvensutredninger etter Forskrift om konsekvensutredning. </w:t>
      </w:r>
    </w:p>
    <w:p w14:paraId="3A3410EB" w14:textId="77777777" w:rsidR="00F401D6" w:rsidRPr="00A92243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</w:p>
    <w:p w14:paraId="7A79CE7A" w14:textId="77777777" w:rsidR="00F401D6" w:rsidRPr="00A92243" w:rsidRDefault="00F401D6" w:rsidP="00F401D6">
      <w:pPr>
        <w:rPr>
          <w:rFonts w:ascii="Arial" w:hAnsi="Arial" w:cs="Arial"/>
        </w:rPr>
      </w:pPr>
    </w:p>
    <w:p w14:paraId="1CE5B150" w14:textId="7DEDE152" w:rsidR="001E2E87" w:rsidRPr="00A92243" w:rsidRDefault="001E2E87" w:rsidP="00F401D6">
      <w:pPr>
        <w:rPr>
          <w:rFonts w:ascii="Arial" w:hAnsi="Arial" w:cs="Arial"/>
        </w:rPr>
      </w:pPr>
    </w:p>
    <w:sectPr w:rsidR="001E2E87" w:rsidRPr="00A92243" w:rsidSect="00C3428A">
      <w:headerReference w:type="first" r:id="rId10"/>
      <w:footerReference w:type="first" r:id="rId11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D45E" w14:textId="77777777" w:rsidR="0058317E" w:rsidRDefault="0058317E">
      <w:r>
        <w:separator/>
      </w:r>
    </w:p>
    <w:p w14:paraId="688A20F1" w14:textId="77777777" w:rsidR="0058317E" w:rsidRDefault="0058317E"/>
  </w:endnote>
  <w:endnote w:type="continuationSeparator" w:id="0">
    <w:p w14:paraId="3314F5CA" w14:textId="77777777" w:rsidR="0058317E" w:rsidRDefault="0058317E">
      <w:r>
        <w:continuationSeparator/>
      </w:r>
    </w:p>
    <w:p w14:paraId="46260B18" w14:textId="77777777" w:rsidR="0058317E" w:rsidRDefault="00583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A179" w14:textId="77777777" w:rsidR="00C536FE" w:rsidRPr="00BC3BA4" w:rsidRDefault="00C536FE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CFBA" w14:textId="77777777" w:rsidR="0058317E" w:rsidRDefault="0058317E">
      <w:r>
        <w:separator/>
      </w:r>
    </w:p>
    <w:p w14:paraId="6E5AEE35" w14:textId="77777777" w:rsidR="0058317E" w:rsidRDefault="0058317E"/>
  </w:footnote>
  <w:footnote w:type="continuationSeparator" w:id="0">
    <w:p w14:paraId="61B29DD7" w14:textId="77777777" w:rsidR="0058317E" w:rsidRDefault="0058317E">
      <w:r>
        <w:continuationSeparator/>
      </w:r>
    </w:p>
    <w:p w14:paraId="1C5E2643" w14:textId="77777777" w:rsidR="0058317E" w:rsidRDefault="00583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A182" w14:textId="77777777" w:rsidR="00C536FE" w:rsidRPr="006E7DA4" w:rsidRDefault="00C536FE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9EE"/>
    <w:multiLevelType w:val="hybridMultilevel"/>
    <w:tmpl w:val="ECF8634E"/>
    <w:lvl w:ilvl="0" w:tplc="CDA490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8F9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B1C"/>
    <w:multiLevelType w:val="multilevel"/>
    <w:tmpl w:val="0730066C"/>
    <w:lvl w:ilvl="0">
      <w:start w:val="1"/>
      <w:numFmt w:val="upperLetter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4F59AC"/>
    <w:multiLevelType w:val="hybridMultilevel"/>
    <w:tmpl w:val="A11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A372F0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6842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2600F"/>
    <w:multiLevelType w:val="hybridMultilevel"/>
    <w:tmpl w:val="0CE63B60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27C"/>
    <w:multiLevelType w:val="hybridMultilevel"/>
    <w:tmpl w:val="87A8E21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79F"/>
    <w:multiLevelType w:val="hybridMultilevel"/>
    <w:tmpl w:val="8E2E1A82"/>
    <w:lvl w:ilvl="0" w:tplc="59B29D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C313C"/>
    <w:multiLevelType w:val="hybridMultilevel"/>
    <w:tmpl w:val="56B2642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6596B"/>
    <w:multiLevelType w:val="hybridMultilevel"/>
    <w:tmpl w:val="E22EA16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D6"/>
    <w:rsid w:val="00002F56"/>
    <w:rsid w:val="000119FC"/>
    <w:rsid w:val="000122D6"/>
    <w:rsid w:val="00014E4A"/>
    <w:rsid w:val="00034537"/>
    <w:rsid w:val="00040A83"/>
    <w:rsid w:val="00055922"/>
    <w:rsid w:val="000610D6"/>
    <w:rsid w:val="0006328F"/>
    <w:rsid w:val="0006352C"/>
    <w:rsid w:val="000869D5"/>
    <w:rsid w:val="00095D1D"/>
    <w:rsid w:val="000A485F"/>
    <w:rsid w:val="000A6D5B"/>
    <w:rsid w:val="000B10E2"/>
    <w:rsid w:val="000B4DF9"/>
    <w:rsid w:val="000D0B3A"/>
    <w:rsid w:val="000D0F45"/>
    <w:rsid w:val="000E1B2C"/>
    <w:rsid w:val="000E3AF5"/>
    <w:rsid w:val="001038DB"/>
    <w:rsid w:val="00106D8D"/>
    <w:rsid w:val="001119B8"/>
    <w:rsid w:val="00124095"/>
    <w:rsid w:val="0012531B"/>
    <w:rsid w:val="001363B5"/>
    <w:rsid w:val="00152256"/>
    <w:rsid w:val="00152A58"/>
    <w:rsid w:val="00160673"/>
    <w:rsid w:val="00171410"/>
    <w:rsid w:val="0018378C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E2E87"/>
    <w:rsid w:val="001F2931"/>
    <w:rsid w:val="001F2971"/>
    <w:rsid w:val="00212A02"/>
    <w:rsid w:val="00216A0C"/>
    <w:rsid w:val="00235147"/>
    <w:rsid w:val="00244477"/>
    <w:rsid w:val="002513D2"/>
    <w:rsid w:val="0025178C"/>
    <w:rsid w:val="00256F32"/>
    <w:rsid w:val="0026136E"/>
    <w:rsid w:val="00263796"/>
    <w:rsid w:val="0026744D"/>
    <w:rsid w:val="00273FBF"/>
    <w:rsid w:val="00275E37"/>
    <w:rsid w:val="00277063"/>
    <w:rsid w:val="0029089A"/>
    <w:rsid w:val="00293AA0"/>
    <w:rsid w:val="00293B60"/>
    <w:rsid w:val="00295EA2"/>
    <w:rsid w:val="00297A07"/>
    <w:rsid w:val="002A57BC"/>
    <w:rsid w:val="002B2AED"/>
    <w:rsid w:val="002D0374"/>
    <w:rsid w:val="002D0704"/>
    <w:rsid w:val="002D4D00"/>
    <w:rsid w:val="002E1B5B"/>
    <w:rsid w:val="002F07A9"/>
    <w:rsid w:val="002F1436"/>
    <w:rsid w:val="002F419A"/>
    <w:rsid w:val="002F77ED"/>
    <w:rsid w:val="002F7E7F"/>
    <w:rsid w:val="003075A7"/>
    <w:rsid w:val="00334F50"/>
    <w:rsid w:val="00351E88"/>
    <w:rsid w:val="003933D1"/>
    <w:rsid w:val="003A01A6"/>
    <w:rsid w:val="003A6861"/>
    <w:rsid w:val="003A7D07"/>
    <w:rsid w:val="003B1C05"/>
    <w:rsid w:val="003B5B5C"/>
    <w:rsid w:val="003B5F5D"/>
    <w:rsid w:val="003C0CD4"/>
    <w:rsid w:val="003C21EA"/>
    <w:rsid w:val="003D01B3"/>
    <w:rsid w:val="003E7140"/>
    <w:rsid w:val="003F3E47"/>
    <w:rsid w:val="003F3EE5"/>
    <w:rsid w:val="003F4A8D"/>
    <w:rsid w:val="00415C8C"/>
    <w:rsid w:val="004212A0"/>
    <w:rsid w:val="00421848"/>
    <w:rsid w:val="00425B53"/>
    <w:rsid w:val="004271A3"/>
    <w:rsid w:val="00434FA5"/>
    <w:rsid w:val="004428D1"/>
    <w:rsid w:val="0044333D"/>
    <w:rsid w:val="0044408A"/>
    <w:rsid w:val="004654E6"/>
    <w:rsid w:val="004663EE"/>
    <w:rsid w:val="00475F0A"/>
    <w:rsid w:val="0049044A"/>
    <w:rsid w:val="004A0282"/>
    <w:rsid w:val="004A32C4"/>
    <w:rsid w:val="004B06C3"/>
    <w:rsid w:val="004B09A5"/>
    <w:rsid w:val="004B42D6"/>
    <w:rsid w:val="004C27D5"/>
    <w:rsid w:val="004D576A"/>
    <w:rsid w:val="004D7859"/>
    <w:rsid w:val="004E440C"/>
    <w:rsid w:val="004E45A6"/>
    <w:rsid w:val="004F66BF"/>
    <w:rsid w:val="004F6781"/>
    <w:rsid w:val="004F678B"/>
    <w:rsid w:val="00500201"/>
    <w:rsid w:val="00512DB7"/>
    <w:rsid w:val="00515212"/>
    <w:rsid w:val="00521FE1"/>
    <w:rsid w:val="00526487"/>
    <w:rsid w:val="00542527"/>
    <w:rsid w:val="00542A67"/>
    <w:rsid w:val="00547D15"/>
    <w:rsid w:val="005747D5"/>
    <w:rsid w:val="0058317E"/>
    <w:rsid w:val="00590840"/>
    <w:rsid w:val="00593FA8"/>
    <w:rsid w:val="005C4D91"/>
    <w:rsid w:val="005C6B69"/>
    <w:rsid w:val="005C79B2"/>
    <w:rsid w:val="005E5CAB"/>
    <w:rsid w:val="005F722D"/>
    <w:rsid w:val="0060337B"/>
    <w:rsid w:val="00617F57"/>
    <w:rsid w:val="00621518"/>
    <w:rsid w:val="006248C1"/>
    <w:rsid w:val="00633C25"/>
    <w:rsid w:val="00633E14"/>
    <w:rsid w:val="00642364"/>
    <w:rsid w:val="0065165E"/>
    <w:rsid w:val="00665FBF"/>
    <w:rsid w:val="00673204"/>
    <w:rsid w:val="00675088"/>
    <w:rsid w:val="0068454A"/>
    <w:rsid w:val="006936ED"/>
    <w:rsid w:val="006943D1"/>
    <w:rsid w:val="006945A2"/>
    <w:rsid w:val="006955EB"/>
    <w:rsid w:val="006A4CF7"/>
    <w:rsid w:val="006C0C60"/>
    <w:rsid w:val="006C31E5"/>
    <w:rsid w:val="006C3A7C"/>
    <w:rsid w:val="006E2106"/>
    <w:rsid w:val="006E258E"/>
    <w:rsid w:val="006E6797"/>
    <w:rsid w:val="006E7DA4"/>
    <w:rsid w:val="006F00C8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57CC6"/>
    <w:rsid w:val="007711E6"/>
    <w:rsid w:val="00772A6D"/>
    <w:rsid w:val="00781778"/>
    <w:rsid w:val="00794F6A"/>
    <w:rsid w:val="007A3CC9"/>
    <w:rsid w:val="007B2D78"/>
    <w:rsid w:val="007C72C4"/>
    <w:rsid w:val="007D1EA3"/>
    <w:rsid w:val="007E0D60"/>
    <w:rsid w:val="007E43B0"/>
    <w:rsid w:val="007E447F"/>
    <w:rsid w:val="00815729"/>
    <w:rsid w:val="00820171"/>
    <w:rsid w:val="0082444D"/>
    <w:rsid w:val="00826E72"/>
    <w:rsid w:val="0084152F"/>
    <w:rsid w:val="00861561"/>
    <w:rsid w:val="00861AA8"/>
    <w:rsid w:val="008634F3"/>
    <w:rsid w:val="0086352A"/>
    <w:rsid w:val="00870236"/>
    <w:rsid w:val="008728CF"/>
    <w:rsid w:val="008731D6"/>
    <w:rsid w:val="008839CB"/>
    <w:rsid w:val="00891C20"/>
    <w:rsid w:val="008932B6"/>
    <w:rsid w:val="008938F4"/>
    <w:rsid w:val="008971D7"/>
    <w:rsid w:val="008976BB"/>
    <w:rsid w:val="008A56A1"/>
    <w:rsid w:val="008B5A7C"/>
    <w:rsid w:val="008C63FF"/>
    <w:rsid w:val="008C6505"/>
    <w:rsid w:val="008D08B3"/>
    <w:rsid w:val="008D1E70"/>
    <w:rsid w:val="008D3EFD"/>
    <w:rsid w:val="008D57C9"/>
    <w:rsid w:val="008D75E7"/>
    <w:rsid w:val="008E0F48"/>
    <w:rsid w:val="008E3879"/>
    <w:rsid w:val="008F2E9C"/>
    <w:rsid w:val="00902C95"/>
    <w:rsid w:val="009066B1"/>
    <w:rsid w:val="009130BC"/>
    <w:rsid w:val="009137D8"/>
    <w:rsid w:val="00925A4A"/>
    <w:rsid w:val="00925D03"/>
    <w:rsid w:val="00960489"/>
    <w:rsid w:val="009726B0"/>
    <w:rsid w:val="0097472A"/>
    <w:rsid w:val="009802BE"/>
    <w:rsid w:val="00990B5D"/>
    <w:rsid w:val="00991848"/>
    <w:rsid w:val="00993239"/>
    <w:rsid w:val="00997891"/>
    <w:rsid w:val="009A1479"/>
    <w:rsid w:val="009A3646"/>
    <w:rsid w:val="009A6BE9"/>
    <w:rsid w:val="009C3F64"/>
    <w:rsid w:val="009E0A71"/>
    <w:rsid w:val="009F00FD"/>
    <w:rsid w:val="009F25BA"/>
    <w:rsid w:val="00A01364"/>
    <w:rsid w:val="00A3776F"/>
    <w:rsid w:val="00A4133C"/>
    <w:rsid w:val="00A4348E"/>
    <w:rsid w:val="00A467CC"/>
    <w:rsid w:val="00A51233"/>
    <w:rsid w:val="00A566D2"/>
    <w:rsid w:val="00A64419"/>
    <w:rsid w:val="00A8366B"/>
    <w:rsid w:val="00A92243"/>
    <w:rsid w:val="00A9271B"/>
    <w:rsid w:val="00AB2546"/>
    <w:rsid w:val="00AB2E1A"/>
    <w:rsid w:val="00AB4E9A"/>
    <w:rsid w:val="00AB56C9"/>
    <w:rsid w:val="00AD342D"/>
    <w:rsid w:val="00AD3860"/>
    <w:rsid w:val="00B13BFD"/>
    <w:rsid w:val="00B16E4A"/>
    <w:rsid w:val="00B25E0B"/>
    <w:rsid w:val="00B279FA"/>
    <w:rsid w:val="00B27DF7"/>
    <w:rsid w:val="00B30915"/>
    <w:rsid w:val="00B35730"/>
    <w:rsid w:val="00B40233"/>
    <w:rsid w:val="00B5389B"/>
    <w:rsid w:val="00B53D74"/>
    <w:rsid w:val="00B578AC"/>
    <w:rsid w:val="00B77E85"/>
    <w:rsid w:val="00B94639"/>
    <w:rsid w:val="00B9656B"/>
    <w:rsid w:val="00BA325C"/>
    <w:rsid w:val="00BA67BF"/>
    <w:rsid w:val="00BB0346"/>
    <w:rsid w:val="00BC3A0C"/>
    <w:rsid w:val="00BC3BA4"/>
    <w:rsid w:val="00BC76C9"/>
    <w:rsid w:val="00BE726F"/>
    <w:rsid w:val="00BE7CB1"/>
    <w:rsid w:val="00BF1B17"/>
    <w:rsid w:val="00BF5BC4"/>
    <w:rsid w:val="00C032B3"/>
    <w:rsid w:val="00C113B8"/>
    <w:rsid w:val="00C12D19"/>
    <w:rsid w:val="00C201FB"/>
    <w:rsid w:val="00C237C5"/>
    <w:rsid w:val="00C32DAF"/>
    <w:rsid w:val="00C3428A"/>
    <w:rsid w:val="00C342E7"/>
    <w:rsid w:val="00C536FE"/>
    <w:rsid w:val="00C55458"/>
    <w:rsid w:val="00C6292F"/>
    <w:rsid w:val="00C92899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252F4"/>
    <w:rsid w:val="00D33A9D"/>
    <w:rsid w:val="00D3455D"/>
    <w:rsid w:val="00D345AC"/>
    <w:rsid w:val="00D35DA7"/>
    <w:rsid w:val="00D416F2"/>
    <w:rsid w:val="00D4470B"/>
    <w:rsid w:val="00D51458"/>
    <w:rsid w:val="00D51A1C"/>
    <w:rsid w:val="00D704FC"/>
    <w:rsid w:val="00D726BA"/>
    <w:rsid w:val="00D82BDD"/>
    <w:rsid w:val="00D85A54"/>
    <w:rsid w:val="00D918CB"/>
    <w:rsid w:val="00DB0F78"/>
    <w:rsid w:val="00DC0C77"/>
    <w:rsid w:val="00DC2453"/>
    <w:rsid w:val="00DD3709"/>
    <w:rsid w:val="00DF28E6"/>
    <w:rsid w:val="00DF50DD"/>
    <w:rsid w:val="00E063AE"/>
    <w:rsid w:val="00E32FC8"/>
    <w:rsid w:val="00E439C7"/>
    <w:rsid w:val="00E43C05"/>
    <w:rsid w:val="00E4502A"/>
    <w:rsid w:val="00E51168"/>
    <w:rsid w:val="00E53ACE"/>
    <w:rsid w:val="00E60E91"/>
    <w:rsid w:val="00E657C9"/>
    <w:rsid w:val="00E70F13"/>
    <w:rsid w:val="00E832A5"/>
    <w:rsid w:val="00E91257"/>
    <w:rsid w:val="00E91D78"/>
    <w:rsid w:val="00E966ED"/>
    <w:rsid w:val="00EA02A7"/>
    <w:rsid w:val="00EA1995"/>
    <w:rsid w:val="00EA4174"/>
    <w:rsid w:val="00EC054D"/>
    <w:rsid w:val="00EC3C0F"/>
    <w:rsid w:val="00ED1BE9"/>
    <w:rsid w:val="00ED2740"/>
    <w:rsid w:val="00EF1B0F"/>
    <w:rsid w:val="00F049D3"/>
    <w:rsid w:val="00F17D5B"/>
    <w:rsid w:val="00F3121D"/>
    <w:rsid w:val="00F33C60"/>
    <w:rsid w:val="00F401D6"/>
    <w:rsid w:val="00F43A16"/>
    <w:rsid w:val="00F472F5"/>
    <w:rsid w:val="00F56CDD"/>
    <w:rsid w:val="00F74839"/>
    <w:rsid w:val="00F74F0A"/>
    <w:rsid w:val="00F7745D"/>
    <w:rsid w:val="00F77A59"/>
    <w:rsid w:val="00F93882"/>
    <w:rsid w:val="00F96ADE"/>
    <w:rsid w:val="00F96D38"/>
    <w:rsid w:val="00FA0271"/>
    <w:rsid w:val="00FA3213"/>
    <w:rsid w:val="00FB1616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E3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3" w:unhideWhenUsed="1" w:qFormat="1"/>
    <w:lsdException w:name="heading 6" w:semiHidden="1" w:uiPriority="1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5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BF5BC4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2899"/>
    <w:pPr>
      <w:keepNext/>
      <w:numPr>
        <w:numId w:val="5"/>
      </w:numPr>
      <w:spacing w:before="48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237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sz w:val="32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237C5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rsid w:val="00C237C5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qFormat/>
    <w:rsid w:val="00C237C5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sid w:val="007E447F"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semiHidden/>
    <w:qFormat/>
    <w:rsid w:val="00F472F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  <w:pPr>
      <w:numPr>
        <w:numId w:val="0"/>
      </w:numPr>
    </w:pPr>
  </w:style>
  <w:style w:type="character" w:customStyle="1" w:styleId="BrevtittelTegn">
    <w:name w:val="Brevtittel Tegn"/>
    <w:basedOn w:val="Standardskriftforavsnitt"/>
    <w:link w:val="Brevtittel"/>
    <w:uiPriority w:val="2"/>
    <w:semiHidden/>
    <w:rsid w:val="00BF5BC4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next w:val="Normal"/>
    <w:link w:val="HovedtittelSaksfremstillingTegn"/>
    <w:uiPriority w:val="3"/>
    <w:unhideWhenUsed/>
    <w:qFormat/>
    <w:rsid w:val="00C237C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92899"/>
    <w:rPr>
      <w:rFonts w:ascii="Arial" w:hAnsi="Arial"/>
      <w:b/>
      <w:kern w:val="28"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kern w:val="28"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rsid w:val="00C237C5"/>
    <w:rPr>
      <w:rFonts w:ascii="Arial" w:eastAsiaTheme="majorEastAsia" w:hAnsi="Arial" w:cstheme="majorBidi"/>
      <w:b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237C5"/>
    <w:rPr>
      <w:rFonts w:ascii="Arial" w:hAnsi="Arial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237C5"/>
    <w:rPr>
      <w:rFonts w:ascii="Arial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C237C5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rsid w:val="00C237C5"/>
    <w:rPr>
      <w:rFonts w:ascii="Arial" w:eastAsiaTheme="majorEastAsia" w:hAnsi="Arial" w:cstheme="majorBidi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Normal"/>
    <w:next w:val="Normal"/>
    <w:uiPriority w:val="39"/>
    <w:qFormat/>
    <w:rsid w:val="00C237C5"/>
    <w:pPr>
      <w:keepLines/>
      <w:overflowPunct/>
      <w:autoSpaceDE/>
      <w:autoSpaceDN/>
      <w:adjustRightInd/>
      <w:spacing w:before="360" w:after="60"/>
      <w:textAlignment w:val="auto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rsid w:val="000E3AF5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1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BE7CB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E7C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E7CB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E7CB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E7CB1"/>
    <w:rPr>
      <w:b/>
      <w:bCs/>
    </w:rPr>
  </w:style>
  <w:style w:type="paragraph" w:customStyle="1" w:styleId="mortaga">
    <w:name w:val="mortag_a"/>
    <w:basedOn w:val="Normal"/>
    <w:rsid w:val="00B30915"/>
    <w:pPr>
      <w:overflowPunct/>
      <w:autoSpaceDE/>
      <w:autoSpaceDN/>
      <w:adjustRightInd/>
      <w:spacing w:after="158"/>
      <w:textAlignment w:val="auto"/>
    </w:pPr>
    <w:rPr>
      <w:szCs w:val="24"/>
    </w:rPr>
  </w:style>
  <w:style w:type="paragraph" w:styleId="Tittel">
    <w:name w:val="Title"/>
    <w:basedOn w:val="Normal"/>
    <w:next w:val="Normal"/>
    <w:link w:val="TittelTegn"/>
    <w:qFormat/>
    <w:rsid w:val="00B16E4A"/>
    <w:pPr>
      <w:spacing w:after="0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16E4A"/>
    <w:rPr>
      <w:rFonts w:asciiTheme="minorHAnsi" w:eastAsiaTheme="majorEastAsia" w:hAnsiTheme="min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51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7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ske.kommune.no/forside.501836.n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uske.kommune.no/arealplan-og-karttjenester.501881.no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B03A-7B34-45B2-BD88-F42FD03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2020-06-26T07:54:00Z</dcterms:created>
  <dcterms:modified xsi:type="dcterms:W3CDTF">2020-06-26T07:54:00Z</dcterms:modified>
</cp:coreProperties>
</file>