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4-uthevingsfarge1"/>
        <w:tblW w:w="0" w:type="auto"/>
        <w:tblLayout w:type="fixed"/>
        <w:tblLook w:val="04A0" w:firstRow="1" w:lastRow="0" w:firstColumn="1" w:lastColumn="0" w:noHBand="0" w:noVBand="1"/>
      </w:tblPr>
      <w:tblGrid>
        <w:gridCol w:w="9130"/>
      </w:tblGrid>
      <w:tr w:rsidR="00C764C6" w14:paraId="36DD8119" w14:textId="77777777" w:rsidTr="00394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</w:tcPr>
          <w:p w14:paraId="5F937432" w14:textId="77777777" w:rsidR="00C764C6" w:rsidRPr="00B319D7" w:rsidRDefault="00C764C6" w:rsidP="0039488E">
            <w:pPr>
              <w:pStyle w:val="Pa35"/>
              <w:spacing w:after="200"/>
              <w:rPr>
                <w:rStyle w:val="A5"/>
                <w:rFonts w:asciiTheme="minorHAnsi" w:hAnsiTheme="minorHAnsi" w:cstheme="minorHAnsi"/>
              </w:rPr>
            </w:pPr>
            <w:r w:rsidRPr="00B319D7">
              <w:rPr>
                <w:rFonts w:asciiTheme="minorHAnsi" w:hAnsiTheme="minorHAnsi" w:cstheme="minorHAnsi"/>
                <w:bCs w:val="0"/>
                <w:color w:val="000000"/>
              </w:rPr>
              <w:t>1. KONTAKT</w:t>
            </w:r>
          </w:p>
        </w:tc>
      </w:tr>
      <w:tr w:rsidR="00C764C6" w14:paraId="5B6BBEAA" w14:textId="77777777" w:rsidTr="0039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</w:tcPr>
          <w:p w14:paraId="6AAE7B3D" w14:textId="77777777" w:rsidR="00C764C6" w:rsidRDefault="00C764C6" w:rsidP="0039488E">
            <w:pPr>
              <w:pStyle w:val="Pa35"/>
              <w:spacing w:after="200"/>
              <w:rPr>
                <w:rStyle w:val="A5"/>
                <w:rFonts w:asciiTheme="minorHAnsi" w:hAnsiTheme="minorHAnsi" w:cstheme="minorHAnsi"/>
                <w:b/>
              </w:rPr>
            </w:pPr>
            <w:r w:rsidRPr="002F55AB">
              <w:rPr>
                <w:rStyle w:val="A5"/>
                <w:rFonts w:asciiTheme="minorHAnsi" w:hAnsiTheme="minorHAnsi" w:cstheme="minorHAnsi"/>
              </w:rPr>
              <w:t xml:space="preserve">Det er viktig å opprette et tett </w:t>
            </w:r>
            <w:r w:rsidRPr="00B319D7">
              <w:rPr>
                <w:rStyle w:val="A5"/>
                <w:rFonts w:asciiTheme="minorHAnsi" w:hAnsiTheme="minorHAnsi" w:cstheme="minorHAnsi"/>
              </w:rPr>
              <w:t>samarbeid mellom skole og hjem tidlig.</w:t>
            </w:r>
            <w:r>
              <w:rPr>
                <w:rStyle w:val="A5"/>
                <w:rFonts w:asciiTheme="minorHAnsi" w:hAnsiTheme="minorHAnsi" w:cstheme="minorHAnsi"/>
              </w:rPr>
              <w:t xml:space="preserve"> </w:t>
            </w:r>
          </w:p>
          <w:p w14:paraId="42BAC739" w14:textId="77777777" w:rsidR="00C764C6" w:rsidRPr="002F55AB" w:rsidRDefault="00C764C6" w:rsidP="0039488E">
            <w:pPr>
              <w:pStyle w:val="Pa35"/>
              <w:spacing w:after="200"/>
              <w:rPr>
                <w:rStyle w:val="A5"/>
                <w:rFonts w:asciiTheme="minorHAnsi" w:hAnsiTheme="minorHAnsi" w:cstheme="minorHAnsi"/>
              </w:rPr>
            </w:pPr>
            <w:r w:rsidRPr="002F55AB">
              <w:rPr>
                <w:rStyle w:val="A5"/>
                <w:rFonts w:asciiTheme="minorHAnsi" w:hAnsiTheme="minorHAnsi" w:cstheme="minorHAnsi"/>
              </w:rPr>
              <w:t>Kontaktlærer</w:t>
            </w:r>
            <w:r>
              <w:rPr>
                <w:rStyle w:val="A5"/>
                <w:rFonts w:asciiTheme="minorHAnsi" w:hAnsiTheme="minorHAnsi" w:cstheme="minorHAnsi"/>
              </w:rPr>
              <w:t xml:space="preserve"> </w:t>
            </w:r>
            <w:r w:rsidRPr="00B319D7">
              <w:rPr>
                <w:rStyle w:val="A5"/>
                <w:rFonts w:asciiTheme="minorHAnsi" w:hAnsiTheme="minorHAnsi" w:cstheme="minorHAnsi"/>
              </w:rPr>
              <w:t>tar kontakt med foresatte ved:</w:t>
            </w:r>
          </w:p>
          <w:p w14:paraId="1279BD69" w14:textId="77777777" w:rsidR="00C764C6" w:rsidRPr="00B319D7" w:rsidRDefault="00C764C6" w:rsidP="00C764C6">
            <w:pPr>
              <w:pStyle w:val="Pa35"/>
              <w:numPr>
                <w:ilvl w:val="0"/>
                <w:numId w:val="1"/>
              </w:numPr>
              <w:rPr>
                <w:rStyle w:val="A5"/>
                <w:rFonts w:asciiTheme="minorHAnsi" w:hAnsiTheme="minorHAnsi" w:cstheme="minorHAnsi"/>
                <w:b/>
              </w:rPr>
            </w:pPr>
            <w:r w:rsidRPr="00B319D7">
              <w:rPr>
                <w:rStyle w:val="A5"/>
                <w:rFonts w:asciiTheme="minorHAnsi" w:hAnsiTheme="minorHAnsi" w:cstheme="minorHAnsi"/>
              </w:rPr>
              <w:t>Ugyldig fravær: 1 enkelttime eller mer</w:t>
            </w:r>
          </w:p>
          <w:p w14:paraId="6364279B" w14:textId="77777777" w:rsidR="00C764C6" w:rsidRPr="00B319D7" w:rsidRDefault="00C764C6" w:rsidP="00C764C6">
            <w:pPr>
              <w:pStyle w:val="Pa35"/>
              <w:numPr>
                <w:ilvl w:val="0"/>
                <w:numId w:val="1"/>
              </w:numPr>
              <w:rPr>
                <w:rStyle w:val="A5"/>
                <w:rFonts w:asciiTheme="minorHAnsi" w:hAnsiTheme="minorHAnsi" w:cstheme="minorHAnsi"/>
                <w:b/>
              </w:rPr>
            </w:pPr>
            <w:r w:rsidRPr="00B319D7">
              <w:rPr>
                <w:rStyle w:val="A5"/>
                <w:rFonts w:asciiTheme="minorHAnsi" w:hAnsiTheme="minorHAnsi" w:cstheme="minorHAnsi"/>
              </w:rPr>
              <w:t>Høyt gyldig fravær: 10 dager i semesteret</w:t>
            </w:r>
            <w:r w:rsidR="00E81387">
              <w:rPr>
                <w:rStyle w:val="A5"/>
                <w:rFonts w:asciiTheme="minorHAnsi" w:hAnsiTheme="minorHAnsi" w:cstheme="minorHAnsi"/>
              </w:rPr>
              <w:t xml:space="preserve"> og eller 5 dager på tre uker </w:t>
            </w:r>
          </w:p>
          <w:p w14:paraId="14504392" w14:textId="77777777" w:rsidR="00C764C6" w:rsidRPr="00B319D7" w:rsidRDefault="00C764C6" w:rsidP="00C764C6">
            <w:pPr>
              <w:pStyle w:val="Pa35"/>
              <w:numPr>
                <w:ilvl w:val="0"/>
                <w:numId w:val="1"/>
              </w:numPr>
              <w:rPr>
                <w:rStyle w:val="A5"/>
                <w:rFonts w:asciiTheme="minorHAnsi" w:hAnsiTheme="minorHAnsi" w:cstheme="minorHAnsi"/>
                <w:b/>
              </w:rPr>
            </w:pPr>
            <w:r w:rsidRPr="00B319D7">
              <w:rPr>
                <w:rStyle w:val="A5"/>
                <w:rFonts w:asciiTheme="minorHAnsi" w:hAnsiTheme="minorHAnsi" w:cstheme="minorHAnsi"/>
              </w:rPr>
              <w:t xml:space="preserve">3 ganger </w:t>
            </w:r>
            <w:proofErr w:type="spellStart"/>
            <w:r w:rsidRPr="00B319D7">
              <w:rPr>
                <w:rStyle w:val="A5"/>
                <w:rFonts w:asciiTheme="minorHAnsi" w:hAnsiTheme="minorHAnsi" w:cstheme="minorHAnsi"/>
              </w:rPr>
              <w:t>forsentkomming</w:t>
            </w:r>
            <w:proofErr w:type="spellEnd"/>
            <w:r w:rsidRPr="00B319D7">
              <w:rPr>
                <w:rStyle w:val="A5"/>
                <w:rFonts w:asciiTheme="minorHAnsi" w:hAnsiTheme="minorHAnsi" w:cstheme="minorHAnsi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</w:rPr>
              <w:t xml:space="preserve">(morgen) </w:t>
            </w:r>
            <w:r w:rsidR="00E81387">
              <w:rPr>
                <w:rStyle w:val="A5"/>
                <w:rFonts w:asciiTheme="minorHAnsi" w:hAnsiTheme="minorHAnsi" w:cstheme="minorHAnsi"/>
              </w:rPr>
              <w:t>tre uker</w:t>
            </w:r>
            <w:bookmarkStart w:id="0" w:name="_GoBack"/>
            <w:bookmarkEnd w:id="0"/>
          </w:p>
          <w:p w14:paraId="663CFED8" w14:textId="77777777" w:rsidR="00C764C6" w:rsidRPr="00B319D7" w:rsidRDefault="00C764C6" w:rsidP="00C764C6">
            <w:pPr>
              <w:pStyle w:val="Pa35"/>
              <w:numPr>
                <w:ilvl w:val="0"/>
                <w:numId w:val="1"/>
              </w:numPr>
              <w:rPr>
                <w:rStyle w:val="A5"/>
                <w:rFonts w:asciiTheme="minorHAnsi" w:hAnsiTheme="minorHAnsi" w:cstheme="minorHAnsi"/>
                <w:b/>
              </w:rPr>
            </w:pPr>
            <w:r w:rsidRPr="00B319D7">
              <w:rPr>
                <w:rStyle w:val="A5"/>
                <w:rFonts w:asciiTheme="minorHAnsi" w:hAnsiTheme="minorHAnsi" w:cstheme="minorHAnsi"/>
              </w:rPr>
              <w:t>Eleven møter opp på skolen, men forlater den igjen</w:t>
            </w:r>
          </w:p>
          <w:p w14:paraId="4D099742" w14:textId="77777777" w:rsidR="00C764C6" w:rsidRPr="002F55AB" w:rsidRDefault="00C764C6" w:rsidP="0039488E">
            <w:pPr>
              <w:pStyle w:val="Default"/>
              <w:rPr>
                <w:b w:val="0"/>
              </w:rPr>
            </w:pPr>
          </w:p>
          <w:p w14:paraId="03FCA34F" w14:textId="77777777" w:rsidR="00C764C6" w:rsidRPr="002F55AB" w:rsidRDefault="00C764C6" w:rsidP="0039488E">
            <w:pPr>
              <w:pStyle w:val="Pa35"/>
              <w:spacing w:after="200"/>
              <w:rPr>
                <w:rStyle w:val="A5"/>
                <w:rFonts w:asciiTheme="minorHAnsi" w:hAnsiTheme="minorHAnsi" w:cstheme="minorHAnsi"/>
                <w:i/>
              </w:rPr>
            </w:pPr>
            <w:r w:rsidRPr="002F55AB">
              <w:rPr>
                <w:rStyle w:val="A5"/>
                <w:rFonts w:asciiTheme="minorHAnsi" w:hAnsiTheme="minorHAnsi" w:cstheme="minorHAnsi"/>
                <w:i/>
              </w:rPr>
              <w:t xml:space="preserve">Ved bekymring for fraværet/ytterligere </w:t>
            </w:r>
            <w:proofErr w:type="spellStart"/>
            <w:r w:rsidRPr="002F55AB">
              <w:rPr>
                <w:rStyle w:val="A5"/>
                <w:rFonts w:asciiTheme="minorHAnsi" w:hAnsiTheme="minorHAnsi" w:cstheme="minorHAnsi"/>
                <w:i/>
              </w:rPr>
              <w:t>forsentkomming</w:t>
            </w:r>
            <w:proofErr w:type="spellEnd"/>
            <w:r w:rsidRPr="002F55AB">
              <w:rPr>
                <w:rStyle w:val="A5"/>
                <w:rFonts w:asciiTheme="minorHAnsi" w:hAnsiTheme="minorHAnsi" w:cstheme="minorHAnsi"/>
                <w:i/>
              </w:rPr>
              <w:t>/gjentatt ugyldig fravær fra enkelttimer in</w:t>
            </w:r>
            <w:r w:rsidRPr="00B319D7">
              <w:rPr>
                <w:rStyle w:val="A5"/>
                <w:rFonts w:asciiTheme="minorHAnsi" w:hAnsiTheme="minorHAnsi" w:cstheme="minorHAnsi"/>
                <w:i/>
              </w:rPr>
              <w:t>formeres ledelsen og helsesykepleier (evt. skolekurator, miljøterapeut eller andre ressurspersoner). Deretter innkaller kontaktlærer til møte med elev og foresatte. Kontakt loggføres.</w:t>
            </w:r>
          </w:p>
          <w:p w14:paraId="0E11C97F" w14:textId="77777777" w:rsidR="00C764C6" w:rsidRPr="002F55AB" w:rsidRDefault="00C764C6" w:rsidP="0039488E">
            <w:pPr>
              <w:pStyle w:val="Pa35"/>
              <w:spacing w:after="200"/>
              <w:rPr>
                <w:rStyle w:val="A5"/>
                <w:rFonts w:asciiTheme="minorHAnsi" w:hAnsiTheme="minorHAnsi" w:cstheme="minorHAnsi"/>
              </w:rPr>
            </w:pPr>
            <w:r w:rsidRPr="002F55AB">
              <w:rPr>
                <w:rStyle w:val="A5"/>
                <w:rFonts w:asciiTheme="minorHAnsi" w:hAnsiTheme="minorHAnsi" w:cstheme="minorHAnsi"/>
              </w:rPr>
              <w:t>Behov for samarbeid med barneverntjenesten og/eller politi må vurderes fortløpende.</w:t>
            </w:r>
          </w:p>
        </w:tc>
      </w:tr>
      <w:tr w:rsidR="00C764C6" w14:paraId="3D9EEFFD" w14:textId="77777777" w:rsidTr="00394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</w:tcPr>
          <w:p w14:paraId="4F7E5C12" w14:textId="77777777" w:rsidR="00C764C6" w:rsidRPr="00B319D7" w:rsidRDefault="00C764C6" w:rsidP="0039488E">
            <w:pPr>
              <w:pStyle w:val="Pa35"/>
              <w:spacing w:after="200"/>
              <w:rPr>
                <w:rStyle w:val="A5"/>
                <w:rFonts w:asciiTheme="minorHAnsi" w:hAnsiTheme="minorHAnsi" w:cstheme="minorHAnsi"/>
              </w:rPr>
            </w:pPr>
            <w:r w:rsidRPr="00B319D7">
              <w:rPr>
                <w:rFonts w:asciiTheme="minorHAnsi" w:hAnsiTheme="minorHAnsi" w:cstheme="minorHAnsi"/>
                <w:bCs w:val="0"/>
                <w:color w:val="000000"/>
              </w:rPr>
              <w:t>2. KARTLEGGING</w:t>
            </w:r>
          </w:p>
        </w:tc>
      </w:tr>
      <w:tr w:rsidR="00C764C6" w14:paraId="534DE390" w14:textId="77777777" w:rsidTr="0039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</w:tcPr>
          <w:p w14:paraId="15698166" w14:textId="77777777" w:rsidR="00C764C6" w:rsidRDefault="00C764C6" w:rsidP="0039488E">
            <w:pPr>
              <w:pStyle w:val="Default"/>
              <w:rPr>
                <w:rFonts w:asciiTheme="minorHAnsi" w:hAnsiTheme="minorHAnsi" w:cstheme="minorHAnsi"/>
                <w:b w:val="0"/>
              </w:rPr>
            </w:pPr>
            <w:r w:rsidRPr="00B319D7">
              <w:rPr>
                <w:rFonts w:asciiTheme="minorHAnsi" w:hAnsiTheme="minorHAnsi" w:cstheme="minorHAnsi"/>
                <w:b w:val="0"/>
              </w:rPr>
              <w:t>Dersom det er bekymring for fraværet m</w:t>
            </w:r>
            <w:r>
              <w:rPr>
                <w:rFonts w:asciiTheme="minorHAnsi" w:hAnsiTheme="minorHAnsi" w:cstheme="minorHAnsi"/>
                <w:b w:val="0"/>
              </w:rPr>
              <w:t xml:space="preserve">å skolen kartlegge elevens helhetlige </w:t>
            </w:r>
            <w:r w:rsidRPr="00B319D7">
              <w:rPr>
                <w:rFonts w:asciiTheme="minorHAnsi" w:hAnsiTheme="minorHAnsi" w:cstheme="minorHAnsi"/>
                <w:b w:val="0"/>
              </w:rPr>
              <w:t xml:space="preserve">situasjon og innhente informasjon fra elev og foresatte. </w:t>
            </w:r>
            <w:r>
              <w:rPr>
                <w:rFonts w:asciiTheme="minorHAnsi" w:hAnsiTheme="minorHAnsi" w:cstheme="minorHAnsi"/>
                <w:b w:val="0"/>
              </w:rPr>
              <w:t>(Se vedlegg: Mal for k</w:t>
            </w:r>
            <w:r w:rsidRPr="00B319D7">
              <w:rPr>
                <w:rFonts w:asciiTheme="minorHAnsi" w:hAnsiTheme="minorHAnsi" w:cstheme="minorHAnsi"/>
                <w:b w:val="0"/>
              </w:rPr>
              <w:t>artleggingss</w:t>
            </w:r>
            <w:r>
              <w:rPr>
                <w:rFonts w:asciiTheme="minorHAnsi" w:hAnsiTheme="minorHAnsi" w:cstheme="minorHAnsi"/>
                <w:b w:val="0"/>
              </w:rPr>
              <w:t>amtale og Pedagogisk vurdering)</w:t>
            </w:r>
            <w:r w:rsidRPr="00B319D7">
              <w:rPr>
                <w:rFonts w:asciiTheme="minorHAnsi" w:hAnsiTheme="minorHAnsi" w:cstheme="minorHAnsi"/>
                <w:b w:val="0"/>
              </w:rPr>
              <w:t xml:space="preserve">. All kartlegging loggføres. </w:t>
            </w:r>
            <w:r>
              <w:rPr>
                <w:rFonts w:asciiTheme="minorHAnsi" w:hAnsiTheme="minorHAnsi" w:cstheme="minorHAnsi"/>
                <w:b w:val="0"/>
              </w:rPr>
              <w:t>Ut fra ha kartleggingen viser, skal aktivitetsplikten vurderes. Kontaktlærer har ansvar for at rektor holdes orientert.</w:t>
            </w:r>
          </w:p>
          <w:p w14:paraId="0B95DA49" w14:textId="77777777" w:rsidR="00C764C6" w:rsidRDefault="00C764C6" w:rsidP="0039488E">
            <w:pPr>
              <w:pStyle w:val="Default"/>
              <w:rPr>
                <w:rFonts w:asciiTheme="minorHAnsi" w:hAnsiTheme="minorHAnsi" w:cstheme="minorHAnsi"/>
                <w:b w:val="0"/>
              </w:rPr>
            </w:pPr>
          </w:p>
          <w:p w14:paraId="0EE3C6CA" w14:textId="77777777" w:rsidR="00C764C6" w:rsidRPr="002F55AB" w:rsidRDefault="00C764C6" w:rsidP="0039488E">
            <w:pPr>
              <w:pStyle w:val="Default"/>
              <w:rPr>
                <w:rStyle w:val="A5"/>
                <w:rFonts w:asciiTheme="minorHAnsi" w:hAnsiTheme="minorHAnsi" w:cstheme="minorHAnsi"/>
              </w:rPr>
            </w:pPr>
          </w:p>
        </w:tc>
      </w:tr>
      <w:tr w:rsidR="00C764C6" w14:paraId="5779086B" w14:textId="77777777" w:rsidTr="00394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</w:tcPr>
          <w:p w14:paraId="6E1FDD48" w14:textId="77777777" w:rsidR="00C764C6" w:rsidRPr="00B319D7" w:rsidRDefault="00C764C6" w:rsidP="0039488E">
            <w:pPr>
              <w:pStyle w:val="Pa35"/>
              <w:spacing w:after="200"/>
              <w:rPr>
                <w:rStyle w:val="A5"/>
                <w:rFonts w:asciiTheme="minorHAnsi" w:hAnsiTheme="minorHAnsi" w:cstheme="minorHAnsi"/>
              </w:rPr>
            </w:pPr>
            <w:r w:rsidRPr="00B319D7">
              <w:rPr>
                <w:rFonts w:asciiTheme="minorHAnsi" w:hAnsiTheme="minorHAnsi" w:cstheme="minorHAnsi"/>
                <w:bCs w:val="0"/>
                <w:color w:val="000000"/>
              </w:rPr>
              <w:t>3. TILTAK</w:t>
            </w:r>
          </w:p>
        </w:tc>
      </w:tr>
      <w:tr w:rsidR="00C764C6" w14:paraId="743F28AE" w14:textId="77777777" w:rsidTr="0039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</w:tcPr>
          <w:p w14:paraId="5944D50D" w14:textId="77777777" w:rsidR="00C764C6" w:rsidRPr="00B319D7" w:rsidRDefault="00C764C6" w:rsidP="0039488E">
            <w:pPr>
              <w:pStyle w:val="Default"/>
              <w:rPr>
                <w:rFonts w:asciiTheme="minorHAnsi" w:hAnsiTheme="minorHAnsi" w:cstheme="minorHAnsi"/>
                <w:b w:val="0"/>
              </w:rPr>
            </w:pPr>
            <w:r w:rsidRPr="00B319D7">
              <w:rPr>
                <w:rFonts w:asciiTheme="minorHAnsi" w:hAnsiTheme="minorHAnsi" w:cstheme="minorHAnsi"/>
                <w:b w:val="0"/>
              </w:rPr>
              <w:t xml:space="preserve">Skolen skal igangsette tiltak ut ifra kartleggingen. Tiltak </w:t>
            </w:r>
            <w:r>
              <w:rPr>
                <w:rFonts w:asciiTheme="minorHAnsi" w:hAnsiTheme="minorHAnsi" w:cstheme="minorHAnsi"/>
                <w:b w:val="0"/>
              </w:rPr>
              <w:t xml:space="preserve">skal </w:t>
            </w:r>
            <w:r w:rsidRPr="00B319D7">
              <w:rPr>
                <w:rFonts w:asciiTheme="minorHAnsi" w:hAnsiTheme="minorHAnsi" w:cstheme="minorHAnsi"/>
                <w:b w:val="0"/>
              </w:rPr>
              <w:t xml:space="preserve">avtalefestes i en samarbeidsavtale. </w:t>
            </w:r>
          </w:p>
          <w:p w14:paraId="40AE27F1" w14:textId="77777777" w:rsidR="00C764C6" w:rsidRPr="002F55AB" w:rsidRDefault="00C764C6" w:rsidP="0039488E">
            <w:pPr>
              <w:pStyle w:val="Pa35"/>
              <w:spacing w:after="200"/>
              <w:rPr>
                <w:rStyle w:val="A5"/>
                <w:rFonts w:asciiTheme="minorHAnsi" w:hAnsiTheme="minorHAnsi" w:cstheme="minorHAnsi"/>
              </w:rPr>
            </w:pPr>
          </w:p>
        </w:tc>
      </w:tr>
      <w:tr w:rsidR="00C764C6" w14:paraId="0381205C" w14:textId="77777777" w:rsidTr="00394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</w:tcPr>
          <w:p w14:paraId="36089D23" w14:textId="77777777" w:rsidR="00C764C6" w:rsidRPr="00B319D7" w:rsidRDefault="00C764C6" w:rsidP="0039488E">
            <w:pPr>
              <w:pStyle w:val="Pa35"/>
              <w:spacing w:after="200"/>
              <w:rPr>
                <w:rStyle w:val="A5"/>
                <w:rFonts w:asciiTheme="minorHAnsi" w:hAnsiTheme="minorHAnsi" w:cstheme="minorHAnsi"/>
              </w:rPr>
            </w:pPr>
            <w:r w:rsidRPr="00B319D7">
              <w:rPr>
                <w:rFonts w:asciiTheme="minorHAnsi" w:hAnsiTheme="minorHAnsi" w:cstheme="minorHAnsi"/>
                <w:bCs w:val="0"/>
                <w:color w:val="000000"/>
              </w:rPr>
              <w:t>4. EVALUERING OG VIDEREHENVISNING</w:t>
            </w:r>
          </w:p>
        </w:tc>
      </w:tr>
      <w:tr w:rsidR="00C764C6" w14:paraId="652ED021" w14:textId="77777777" w:rsidTr="0039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</w:tcPr>
          <w:p w14:paraId="0BC31855" w14:textId="77777777" w:rsidR="00C764C6" w:rsidRPr="00B319D7" w:rsidRDefault="00C764C6" w:rsidP="0039488E">
            <w:pPr>
              <w:pStyle w:val="Default"/>
              <w:rPr>
                <w:rFonts w:asciiTheme="minorHAnsi" w:hAnsiTheme="minorHAnsi" w:cstheme="minorHAnsi"/>
                <w:b w:val="0"/>
              </w:rPr>
            </w:pPr>
            <w:r w:rsidRPr="00B319D7">
              <w:rPr>
                <w:rFonts w:asciiTheme="minorHAnsi" w:hAnsiTheme="minorHAnsi" w:cstheme="minorHAnsi"/>
                <w:b w:val="0"/>
              </w:rPr>
              <w:t>Tiltak skal evalueres innen tre uker. Dette skal gjøres i et evalueringsmøte sammen med foresatte og elev.</w:t>
            </w:r>
          </w:p>
          <w:p w14:paraId="56891D1D" w14:textId="77777777" w:rsidR="00C764C6" w:rsidRPr="002F55AB" w:rsidRDefault="00C764C6" w:rsidP="0039488E">
            <w:pPr>
              <w:pStyle w:val="Pa35"/>
              <w:spacing w:after="200"/>
              <w:rPr>
                <w:rStyle w:val="A5"/>
                <w:rFonts w:asciiTheme="minorHAnsi" w:hAnsiTheme="minorHAnsi" w:cstheme="minorHAnsi"/>
              </w:rPr>
            </w:pPr>
          </w:p>
        </w:tc>
      </w:tr>
    </w:tbl>
    <w:p w14:paraId="4FF35FB9" w14:textId="77777777" w:rsidR="00F22427" w:rsidRDefault="00F22427"/>
    <w:p w14:paraId="46AC1EF6" w14:textId="77777777" w:rsidR="00B85C43" w:rsidRDefault="00B85C43"/>
    <w:sectPr w:rsidR="00B8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6228"/>
    <w:multiLevelType w:val="hybridMultilevel"/>
    <w:tmpl w:val="A4FAB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43"/>
    <w:rsid w:val="00B85C43"/>
    <w:rsid w:val="00C764C6"/>
    <w:rsid w:val="00E81387"/>
    <w:rsid w:val="00F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51F6"/>
  <w15:chartTrackingRefBased/>
  <w15:docId w15:val="{66836A60-64AF-4CDC-9CFD-BB40007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4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5C43"/>
    <w:pPr>
      <w:spacing w:before="100" w:after="0" w:line="240" w:lineRule="auto"/>
    </w:pPr>
    <w:rPr>
      <w:rFonts w:ascii="Arial" w:eastAsiaTheme="minorEastAsia" w:hAnsi="Arial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85C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C43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764C6"/>
    <w:pPr>
      <w:autoSpaceDE w:val="0"/>
      <w:autoSpaceDN w:val="0"/>
      <w:adjustRightInd w:val="0"/>
      <w:spacing w:before="100" w:after="0" w:line="240" w:lineRule="auto"/>
    </w:pPr>
    <w:rPr>
      <w:rFonts w:ascii="News Gothic MT" w:eastAsiaTheme="minorEastAsia" w:hAnsi="News Gothic MT" w:cs="News Gothic MT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C764C6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764C6"/>
    <w:rPr>
      <w:rFonts w:cs="News Gothic MT"/>
      <w:b/>
      <w:bCs/>
      <w:color w:val="000000"/>
    </w:rPr>
  </w:style>
  <w:style w:type="table" w:styleId="Rutenettabell4-uthevingsfarge1">
    <w:name w:val="Grid Table 4 Accent 1"/>
    <w:basedOn w:val="Vanligtabell"/>
    <w:uiPriority w:val="49"/>
    <w:rsid w:val="00C764C6"/>
    <w:pPr>
      <w:spacing w:before="100"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9F7B248BD69082478317C30BD65C8CF701003C0C703AAC90A3499C1A254DFB3054BD" ma:contentTypeVersion="4" ma:contentTypeDescription="Opprett et nytt dokument." ma:contentTypeScope="" ma:versionID="e4c6457c9d4a0c820d27b722adbef944">
  <xsd:schema xmlns:xsd="http://www.w3.org/2001/XMLSchema" xmlns:xs="http://www.w3.org/2001/XMLSchema" xmlns:p="http://schemas.microsoft.com/office/2006/metadata/properties" xmlns:ns2="b7fb659d-25ed-47cc-b71b-85a5ef67699b" targetNamespace="http://schemas.microsoft.com/office/2006/metadata/properties" ma:root="true" ma:fieldsID="0b259183120f70e3c2529918d1edf452" ns2:_="">
    <xsd:import namespace="b7fb659d-25ed-47cc-b71b-85a5ef67699b"/>
    <xsd:element name="properties">
      <xsd:complexType>
        <xsd:sequence>
          <xsd:element name="documentManagement">
            <xsd:complexType>
              <xsd:all>
                <xsd:element ref="ns2:e4bf74bc8402432cb4c4b0d94880c81f" minOccurs="0"/>
                <xsd:element ref="ns2:TaxCatchAll" minOccurs="0"/>
                <xsd:element ref="ns2:TaxCatchAllLabel" minOccurs="0"/>
                <xsd:element ref="ns2:h1bb1fcb40cb4004bde620d614645cbe" minOccurs="0"/>
                <xsd:element ref="ns2:kc4f3b33b29b4e079c72947847698136" minOccurs="0"/>
                <xsd:element ref="ns2:kb6e7fb4c5f0474b86355cd9069b1d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659d-25ed-47cc-b71b-85a5ef67699b" elementFormDefault="qualified">
    <xsd:import namespace="http://schemas.microsoft.com/office/2006/documentManagement/types"/>
    <xsd:import namespace="http://schemas.microsoft.com/office/infopath/2007/PartnerControls"/>
    <xsd:element name="e4bf74bc8402432cb4c4b0d94880c81f" ma:index="8" nillable="true" ma:taxonomy="true" ma:internalName="e4bf74bc8402432cb4c4b0d94880c81f" ma:taxonomyFieldName="Avdelinger" ma:displayName="Avdelinger" ma:default="" ma:fieldId="{e4bf74bc-8402-432c-b4c4-b0d94880c81f}" ma:taxonomyMulti="true" ma:sspId="0af7892c-cddd-4d53-81eb-d538ae785141" ma:termSetId="e3304f8a-b315-4ef0-8c86-bff28b7081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3967c1-e169-41e3-83a6-9087d8926510}" ma:internalName="TaxCatchAll" ma:showField="CatchAllData" ma:web="f700fc2f-0e97-4115-99b5-dfcc9394c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3967c1-e169-41e3-83a6-9087d8926510}" ma:internalName="TaxCatchAllLabel" ma:readOnly="true" ma:showField="CatchAllDataLabel" ma:web="f700fc2f-0e97-4115-99b5-dfcc9394c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bb1fcb40cb4004bde620d614645cbe" ma:index="12" nillable="true" ma:taxonomy="true" ma:internalName="h1bb1fcb40cb4004bde620d614645cbe" ma:taxonomyFieldName="Dokumenttype" ma:displayName="Dokumenttype" ma:default="" ma:fieldId="{11bb1fcb-40cb-4004-bde6-20d614645cbe}" ma:sspId="0af7892c-cddd-4d53-81eb-d538ae785141" ma:termSetId="f22f710c-b4a9-4e14-b867-e3b6f9983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4f3b33b29b4e079c72947847698136" ma:index="14" nillable="true" ma:taxonomy="true" ma:internalName="kc4f3b33b29b4e079c72947847698136" ma:taxonomyFieldName="Kunde" ma:displayName="Kunde" ma:default="" ma:fieldId="{4c4f3b33-b29b-4e07-9c72-947847698136}" ma:sspId="0af7892c-cddd-4d53-81eb-d538ae785141" ma:termSetId="f77d5ce4-3a09-4f05-8439-1432373080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e7fb4c5f0474b86355cd9069b1d47" ma:index="16" nillable="true" ma:taxonomy="true" ma:internalName="kb6e7fb4c5f0474b86355cd9069b1d47" ma:taxonomyFieldName="Klassifisering" ma:displayName="Klassifisering" ma:default="" ma:fieldId="{4b6e7fb4-c5f0-474b-8635-5cd9069b1d47}" ma:sspId="0af7892c-cddd-4d53-81eb-d538ae785141" ma:termSetId="6cf433a7-30e5-4ed2-8f55-9c8f365e34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af7892c-cddd-4d53-81eb-d538ae785141" ContentTypeId="0x0101009F7B248BD69082478317C30BD65C8CF7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b659d-25ed-47cc-b71b-85a5ef67699b"/>
    <e4bf74bc8402432cb4c4b0d94880c81f xmlns="b7fb659d-25ed-47cc-b71b-85a5ef67699b">
      <Terms xmlns="http://schemas.microsoft.com/office/infopath/2007/PartnerControls"/>
    </e4bf74bc8402432cb4c4b0d94880c81f>
    <kc4f3b33b29b4e079c72947847698136 xmlns="b7fb659d-25ed-47cc-b71b-85a5ef67699b">
      <Terms xmlns="http://schemas.microsoft.com/office/infopath/2007/PartnerControls"/>
    </kc4f3b33b29b4e079c72947847698136>
    <kb6e7fb4c5f0474b86355cd9069b1d47 xmlns="b7fb659d-25ed-47cc-b71b-85a5ef67699b">
      <Terms xmlns="http://schemas.microsoft.com/office/infopath/2007/PartnerControls"/>
    </kb6e7fb4c5f0474b86355cd9069b1d47>
    <h1bb1fcb40cb4004bde620d614645cbe xmlns="b7fb659d-25ed-47cc-b71b-85a5ef67699b">
      <Terms xmlns="http://schemas.microsoft.com/office/infopath/2007/PartnerControls"/>
    </h1bb1fcb40cb4004bde620d614645cbe>
  </documentManagement>
</p:properties>
</file>

<file path=customXml/itemProps1.xml><?xml version="1.0" encoding="utf-8"?>
<ds:datastoreItem xmlns:ds="http://schemas.openxmlformats.org/officeDocument/2006/customXml" ds:itemID="{D32AE5D0-F1E2-4EB0-A6F4-89860C4F3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659d-25ed-47cc-b71b-85a5ef67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9CF5A-4B41-4100-B752-A048004E950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04B0E87-882F-4CBE-9E06-B27330F0E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753C0-653A-4FB1-8C78-80F4BC5C33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fb659d-25ed-47cc-b71b-85a5ef6769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 Skogen</dc:creator>
  <cp:keywords/>
  <dc:description/>
  <cp:lastModifiedBy>Inger Lise Evenstrøm</cp:lastModifiedBy>
  <cp:revision>2</cp:revision>
  <dcterms:created xsi:type="dcterms:W3CDTF">2020-08-05T10:54:00Z</dcterms:created>
  <dcterms:modified xsi:type="dcterms:W3CDTF">2020-08-05T10:54:00Z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0x0101009F7B248BD69082478317C30BD65C8CF701003C0C703AAC90A3499C1A254DFB3054BD</vt:lpwstr>
  </property>
  <property fmtid="{D5CDD505-2E9C-101B-9397-08002B2CF9AE}" pid="3" name="Dokumenttype">
    <vt:lpwstr/>
  </property>
  <property fmtid="{D5CDD505-2E9C-101B-9397-08002B2CF9AE}" pid="4" name="Kunde">
    <vt:lpwstr/>
  </property>
  <property fmtid="{D5CDD505-2E9C-101B-9397-08002B2CF9AE}" pid="5" name="Klassifisering">
    <vt:lpwstr/>
  </property>
  <property fmtid="{D5CDD505-2E9C-101B-9397-08002B2CF9AE}" pid="6" name="Avdelinger">
    <vt:lpwstr/>
  </property>
</Properties>
</file>